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B83BEC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14:paraId="57EA98F0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25041E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0CBAF52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6DA023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D4E59AB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D7A068E" w14:textId="27759C41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04E13">
        <w:rPr>
          <w:rFonts w:ascii="Times New Roman" w:eastAsia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1193927F" wp14:editId="3E0FF9B2">
            <wp:extent cx="6479540" cy="891384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3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675DC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A898BDD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E52A9E7" w14:textId="313432B1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</w:t>
      </w:r>
    </w:p>
    <w:p w14:paraId="7EB3DCA8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                                  </w:t>
      </w:r>
    </w:p>
    <w:p w14:paraId="1E580CB4" w14:textId="77777777" w:rsidR="00904E13" w:rsidRPr="00904E13" w:rsidRDefault="00904E13" w:rsidP="00904E1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04E13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Нормативно-правовая основа </w:t>
      </w:r>
    </w:p>
    <w:p w14:paraId="32EC1E72" w14:textId="77777777" w:rsidR="00904E13" w:rsidRPr="00904E13" w:rsidRDefault="00904E13" w:rsidP="00904E1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04E13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14:paraId="2758D914" w14:textId="77777777" w:rsidR="00904E13" w:rsidRPr="00904E13" w:rsidRDefault="00904E13" w:rsidP="00904E13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904E13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14:paraId="168C89B1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14:paraId="288B1256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14:paraId="7A4B2835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14:paraId="30527796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14:paraId="66C2728F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14:paraId="4CB1B336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14:paraId="58350199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14:paraId="048B2267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14:paraId="68B37865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14:paraId="481EB69F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904E13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14:paraId="5D50DC3C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14:paraId="021DC7E9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4B8AEE84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14:paraId="2BED12A0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904E13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14:paraId="40F05858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04E13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 w:rsidRPr="00904E13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904E13"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14:paraId="5F7A081A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904E13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904E13"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14:paraId="6795A901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04E1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04E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04E1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04E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04E1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04E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14:paraId="73818A37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14:paraId="4BA04DAD" w14:textId="77777777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14:paraId="6C6B5E31" w14:textId="177623C0" w:rsidR="00904E13" w:rsidRPr="00904E13" w:rsidRDefault="00904E13" w:rsidP="00904E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4E13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</w:t>
      </w:r>
      <w:r>
        <w:rPr>
          <w:rFonts w:ascii="Times New Roman" w:eastAsia="Times New Roman" w:hAnsi="Times New Roman" w:cs="Times New Roman"/>
          <w:sz w:val="24"/>
          <w:szCs w:val="24"/>
        </w:rPr>
        <w:t>ия МБУ ДО ДДТ «Радуга талантов»</w:t>
      </w:r>
    </w:p>
    <w:p w14:paraId="7BBE0EEB" w14:textId="77777777" w:rsidR="00904E13" w:rsidRDefault="00904E13" w:rsidP="00904E13">
      <w:pPr>
        <w:spacing w:after="0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727A3D3B" w14:textId="2A4642A9" w:rsidR="007861F7" w:rsidRDefault="00E111A7" w:rsidP="00904E1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14:paraId="568BF95E" w14:textId="77777777" w:rsidR="007861F7" w:rsidRDefault="00E111A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Проблема детского дорожно-транспортного травматизма по-прежнему сохраняет свою актуальность. Необходимы все более разнообразные дифференцированные формы работы с детьми. Поэтому я составила свою программу «Азбука дорожного движения» для того, чтобы дети успешно усвоили правила дорожного движения, узнали историю возникновения правил дорожного движения, смогли ориентироваться в дорожных ситуациях, на практике применяли свои знания. Работая над программой, я учитывала требования регионального стандарта, изучила рекомендации работников ДПС, интересы детей, возрастные особенности.</w:t>
      </w:r>
    </w:p>
    <w:p w14:paraId="52EA6B95" w14:textId="77777777" w:rsidR="007861F7" w:rsidRDefault="00E111A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Данная программа создана на основе программы общеобразовательных учебных заведений в Российской Федерации ''Правила безопасного поведения учащихся на улицах и дорогах''. Она разработана в целях предупреждения детского дорожно-транспортного травматизма и профилактики дорожно-транспортных происшествий среди учащихся. </w:t>
      </w:r>
    </w:p>
    <w:p w14:paraId="062E0435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 программы: </w:t>
      </w:r>
    </w:p>
    <w:p w14:paraId="2E6406E6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устойчивых навыков безопасного поведения на улицах и дорогах.</w:t>
      </w:r>
    </w:p>
    <w:p w14:paraId="4E696E62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 программы:</w:t>
      </w:r>
    </w:p>
    <w:p w14:paraId="3DBC94B8" w14:textId="77777777" w:rsidR="007861F7" w:rsidRDefault="00E111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 детей культуре поведения на дорогах и улицах;</w:t>
      </w:r>
    </w:p>
    <w:p w14:paraId="06A23EFF" w14:textId="77777777" w:rsidR="007861F7" w:rsidRDefault="00E111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деятельности по выявлению, предупреждению и устранению причин ДТП с участием детей;</w:t>
      </w:r>
    </w:p>
    <w:p w14:paraId="1957828C" w14:textId="77777777" w:rsidR="007861F7" w:rsidRDefault="00E111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Закрепление знаний ПДД учащимися школы;</w:t>
      </w:r>
    </w:p>
    <w:p w14:paraId="4D37FA64" w14:textId="77777777" w:rsidR="007861F7" w:rsidRDefault="00E111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Предоставление базового образования обучающихся в рамках государственных стандартов;</w:t>
      </w:r>
    </w:p>
    <w:p w14:paraId="778DBDBE" w14:textId="77777777" w:rsidR="007861F7" w:rsidRDefault="00E111A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отряда ЮИД, привлечение школьников к участию в пропаганде среди сверстников правил безопасного поведения на улицах и дорогах.</w:t>
      </w:r>
    </w:p>
    <w:p w14:paraId="13B5260D" w14:textId="77777777" w:rsidR="007861F7" w:rsidRDefault="007861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781764C" w14:textId="77777777" w:rsidR="007861F7" w:rsidRDefault="00E111A7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предмета</w:t>
      </w:r>
    </w:p>
    <w:p w14:paraId="2CA41694" w14:textId="77777777" w:rsidR="007861F7" w:rsidRDefault="00E111A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Проблема безопасности дорожного движения имеет разные аспекты. Главным из них всегда будет сохранение человеческой жизни, особенно жизни детей. Поэтому одно из направлений программы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создание  отряда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травматизма, пропаганда правил безопасного поведения на улицах и дорогах</w:t>
      </w:r>
    </w:p>
    <w:p w14:paraId="2E0304DB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DE1E46" w14:textId="77777777" w:rsidR="007861F7" w:rsidRDefault="00E111A7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место кружка в учебном плане</w:t>
      </w:r>
    </w:p>
    <w:p w14:paraId="183C3FAB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Сроки реализации программы 2 года. </w:t>
      </w:r>
    </w:p>
    <w:p w14:paraId="5A634D99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Программа  рассчитана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на:</w:t>
      </w:r>
    </w:p>
    <w:p w14:paraId="2EA4D58D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год   9-10 лет,4 часа в неделю, 144 часа</w:t>
      </w:r>
    </w:p>
    <w:p w14:paraId="04A15C71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2 год   10-11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лет,  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часа в неделю, 144 часа.</w:t>
      </w:r>
    </w:p>
    <w:p w14:paraId="3D6402D7" w14:textId="77777777" w:rsidR="007861F7" w:rsidRDefault="00E111A7">
      <w:pPr>
        <w:numPr>
          <w:ilvl w:val="0"/>
          <w:numId w:val="2"/>
        </w:num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ценностных ориентиров содержания</w:t>
      </w:r>
    </w:p>
    <w:p w14:paraId="40CDB6E4" w14:textId="77777777" w:rsidR="007861F7" w:rsidRDefault="00E111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Особенность программы заключается в создании условий для формирования безопасного образовательного пространства при взаимодействии с сотрудниками ДПС.</w:t>
      </w:r>
    </w:p>
    <w:p w14:paraId="2EEE18EE" w14:textId="77777777" w:rsidR="007861F7" w:rsidRDefault="00E111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Работа проводится в форме теоретических и практических занятий. Содержание занятий, объем, и интенсивность нагрузок зависят от возраста и физического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состояния здоровья обучающихся.  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14:paraId="7F3F1C9A" w14:textId="77777777" w:rsidR="007861F7" w:rsidRDefault="00E111A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направлена на формирование у школьников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</w:t>
      </w:r>
    </w:p>
    <w:p w14:paraId="33393E5A" w14:textId="77777777" w:rsidR="007861F7" w:rsidRDefault="00E111A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программе «Юный инспектор движения» дано системное изложение учебного материала, адресованного одновременно как субъектам обучения – педагогам, так и объектам – учащимся начальной школы и их родителям.</w:t>
      </w:r>
    </w:p>
    <w:p w14:paraId="3619C6A8" w14:textId="77777777" w:rsidR="007861F7" w:rsidRDefault="00E111A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осуществляется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через  сочетание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разнообразных по содержанию и форме видов образовательной деятельности: проведение викторин, экскурсий на улицы города, беседы - анализ конкретных дорожных ситуаций, тесты на знание правил дорожного движения, проектные работы, тематические занятия в «городке безопасности».      </w:t>
      </w:r>
    </w:p>
    <w:p w14:paraId="15E6EB35" w14:textId="77777777" w:rsidR="007861F7" w:rsidRDefault="007861F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</w:p>
    <w:p w14:paraId="56DA115E" w14:textId="77777777" w:rsidR="007861F7" w:rsidRDefault="00E111A7">
      <w:pPr>
        <w:numPr>
          <w:ilvl w:val="0"/>
          <w:numId w:val="2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Планируемый результат</w:t>
      </w:r>
    </w:p>
    <w:p w14:paraId="06D91712" w14:textId="77777777" w:rsidR="007861F7" w:rsidRDefault="00E111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Сокращение количества ДТП с участием обучающихся </w:t>
      </w:r>
    </w:p>
    <w:p w14:paraId="5156D1CC" w14:textId="77777777" w:rsidR="007861F7" w:rsidRDefault="00E111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Увеличение количества обучающихся, входящих в состав отряда ЮИД</w:t>
      </w:r>
    </w:p>
    <w:p w14:paraId="0ABB6B29" w14:textId="77777777" w:rsidR="007861F7" w:rsidRDefault="00E111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Повышение уровня теоретических знаний по ПДД </w:t>
      </w:r>
    </w:p>
    <w:p w14:paraId="530AB486" w14:textId="77777777" w:rsidR="007861F7" w:rsidRDefault="00E111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совокупности устойчивых форм поведения на дорогах, в общественном транспорте, в случаях чрезвычайных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ситуаций,оказания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первой доврачебной помощи </w:t>
      </w:r>
    </w:p>
    <w:p w14:paraId="5CBC4E19" w14:textId="77777777" w:rsidR="007861F7" w:rsidRDefault="00E111A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Освещение результатов деятельности в школьных СМИ (постоянно действующий уголок безопасности дорожного движения) </w:t>
      </w:r>
    </w:p>
    <w:p w14:paraId="3F0CF19E" w14:textId="77777777" w:rsidR="007861F7" w:rsidRDefault="00E111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конкурсы</w:t>
      </w:r>
      <w:proofErr w:type="spellEnd"/>
    </w:p>
    <w:p w14:paraId="6E9E20BF" w14:textId="77777777" w:rsidR="007861F7" w:rsidRDefault="00E111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агитбригады</w:t>
      </w:r>
    </w:p>
    <w:p w14:paraId="435B443C" w14:textId="77777777" w:rsidR="007861F7" w:rsidRDefault="007861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108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43"/>
        <w:gridCol w:w="5443"/>
      </w:tblGrid>
      <w:tr w:rsidR="00E111A7" w14:paraId="28DA4803" w14:textId="77777777" w:rsidTr="00E111A7">
        <w:tc>
          <w:tcPr>
            <w:tcW w:w="5443" w:type="dxa"/>
          </w:tcPr>
          <w:p w14:paraId="1F558D96" w14:textId="77777777" w:rsidR="007861F7" w:rsidRDefault="00E111A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 концу 1 года обучения  дети должны знать:</w:t>
            </w:r>
          </w:p>
        </w:tc>
        <w:tc>
          <w:tcPr>
            <w:tcW w:w="5443" w:type="dxa"/>
          </w:tcPr>
          <w:p w14:paraId="30257A87" w14:textId="77777777" w:rsidR="007861F7" w:rsidRDefault="00E111A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 концу 2 года обучения  дети должны знать:</w:t>
            </w:r>
          </w:p>
        </w:tc>
      </w:tr>
      <w:tr w:rsidR="00E111A7" w14:paraId="7B6FA4DE" w14:textId="77777777" w:rsidTr="00E111A7">
        <w:tc>
          <w:tcPr>
            <w:tcW w:w="5443" w:type="dxa"/>
          </w:tcPr>
          <w:p w14:paraId="5909730E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Дорожные знаки.</w:t>
            </w:r>
          </w:p>
          <w:p w14:paraId="5A8FC35D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Как безопасно перейти улицу и перекресток.</w:t>
            </w:r>
          </w:p>
          <w:p w14:paraId="5846BA79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Причины ДТП (правила перехода улицы при высадке из транспорта).</w:t>
            </w:r>
          </w:p>
          <w:p w14:paraId="2C6C9F2E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Обязанности пассажиров и пешеходов.</w:t>
            </w:r>
          </w:p>
          <w:p w14:paraId="5E237EC7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5.Дорожную разметку и ее предназначение.</w:t>
            </w:r>
          </w:p>
          <w:p w14:paraId="12C374AF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 Предназначение железнодорожного переезда.</w:t>
            </w:r>
          </w:p>
        </w:tc>
        <w:tc>
          <w:tcPr>
            <w:tcW w:w="5443" w:type="dxa"/>
          </w:tcPr>
          <w:p w14:paraId="6F600FA0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Поведение на улице (как безопасно перейти улицу, перекресток и т. д.)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 правила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движения по дороге (как ходить по загородной дороге и переходить ее). </w:t>
            </w:r>
          </w:p>
          <w:p w14:paraId="534453DA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2.Знакомятся со значением важнейших дорожных знаков, линий дорожной</w:t>
            </w:r>
          </w:p>
          <w:p w14:paraId="7F51AD3B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разметки проезжей части улицы (дороги).</w:t>
            </w:r>
          </w:p>
        </w:tc>
      </w:tr>
      <w:tr w:rsidR="00E111A7" w14:paraId="1EC66E26" w14:textId="77777777" w:rsidTr="00E111A7">
        <w:trPr>
          <w:trHeight w:val="2589"/>
        </w:trPr>
        <w:tc>
          <w:tcPr>
            <w:tcW w:w="5443" w:type="dxa"/>
          </w:tcPr>
          <w:p w14:paraId="0514E358" w14:textId="77777777" w:rsidR="007861F7" w:rsidRDefault="00E111A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</w:p>
          <w:p w14:paraId="0D6262D7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Ориентироваться в дорожных ситуациях.</w:t>
            </w:r>
          </w:p>
          <w:p w14:paraId="12768A9B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Оценивать своё поведение на дорогах.</w:t>
            </w:r>
          </w:p>
          <w:p w14:paraId="68B00E22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Уметь пользоваться общественным транспортом (правила ожидания транспорта на остановке, правила посадки-высадки и т.д.).</w:t>
            </w:r>
          </w:p>
        </w:tc>
        <w:tc>
          <w:tcPr>
            <w:tcW w:w="5443" w:type="dxa"/>
          </w:tcPr>
          <w:p w14:paraId="451B2689" w14:textId="77777777" w:rsidR="007861F7" w:rsidRDefault="00E111A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</w:p>
          <w:p w14:paraId="3DA23D19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1.Правильно вести себя во дворах, жилых зонах, на тротуаре, при движении группой, в транспорте, при езде на велосипеде.</w:t>
            </w:r>
          </w:p>
          <w:p w14:paraId="140EAE11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2.Понимать, осмысливать и осознавать опасные и безопасные действия на улицах и дорогах, в транспорте; способность самостоятельно их анализировать и оценивать.</w:t>
            </w:r>
          </w:p>
          <w:p w14:paraId="12388EAE" w14:textId="77777777" w:rsidR="007861F7" w:rsidRDefault="00E111A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3.Самоконтроль и самоорганизацию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правопослушного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безопасного поведения на улицах, дорогах и в транспорте.</w:t>
            </w:r>
          </w:p>
        </w:tc>
      </w:tr>
    </w:tbl>
    <w:p w14:paraId="3D7C5F7A" w14:textId="77777777" w:rsidR="007861F7" w:rsidRDefault="007861F7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  <w:sectPr w:rsidR="007861F7" w:rsidSect="00E111A7">
          <w:type w:val="continuous"/>
          <w:pgSz w:w="11906" w:h="16838"/>
          <w:pgMar w:top="567" w:right="851" w:bottom="851" w:left="851" w:header="709" w:footer="709" w:gutter="0"/>
          <w:cols w:space="720"/>
        </w:sectPr>
      </w:pPr>
    </w:p>
    <w:p w14:paraId="6767A395" w14:textId="77777777" w:rsidR="007861F7" w:rsidRDefault="00E111A7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учебного курса</w:t>
      </w:r>
    </w:p>
    <w:p w14:paraId="0DFB8A49" w14:textId="77777777" w:rsidR="007861F7" w:rsidRDefault="007861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14:paraId="05F4CF5D" w14:textId="77777777" w:rsidR="007861F7" w:rsidRDefault="00E111A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год обучения</w:t>
      </w:r>
    </w:p>
    <w:p w14:paraId="1BC3E925" w14:textId="77777777" w:rsidR="007861F7" w:rsidRDefault="007861F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</w:p>
    <w:tbl>
      <w:tblPr>
        <w:tblStyle w:val="a6"/>
        <w:tblW w:w="1037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"/>
        <w:gridCol w:w="6479"/>
        <w:gridCol w:w="1134"/>
        <w:gridCol w:w="1134"/>
        <w:gridCol w:w="1134"/>
      </w:tblGrid>
      <w:tr w:rsidR="00E111A7" w14:paraId="5D458BB6" w14:textId="77777777" w:rsidTr="00E111A7">
        <w:tc>
          <w:tcPr>
            <w:tcW w:w="496" w:type="dxa"/>
            <w:shd w:val="clear" w:color="auto" w:fill="auto"/>
          </w:tcPr>
          <w:p w14:paraId="45D3F96C" w14:textId="77777777" w:rsidR="007861F7" w:rsidRDefault="00E111A7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79" w:type="dxa"/>
            <w:shd w:val="clear" w:color="auto" w:fill="auto"/>
          </w:tcPr>
          <w:p w14:paraId="70147AEC" w14:textId="77777777" w:rsidR="007861F7" w:rsidRDefault="00E111A7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1134" w:type="dxa"/>
            <w:shd w:val="clear" w:color="auto" w:fill="auto"/>
          </w:tcPr>
          <w:p w14:paraId="5CBCB601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shd w:val="clear" w:color="auto" w:fill="auto"/>
          </w:tcPr>
          <w:p w14:paraId="4E9F3162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shd w:val="clear" w:color="auto" w:fill="auto"/>
          </w:tcPr>
          <w:p w14:paraId="4C366174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E111A7" w14:paraId="4A926F5F" w14:textId="77777777" w:rsidTr="00E111A7">
        <w:tc>
          <w:tcPr>
            <w:tcW w:w="496" w:type="dxa"/>
            <w:shd w:val="clear" w:color="auto" w:fill="auto"/>
          </w:tcPr>
          <w:p w14:paraId="500DA68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79" w:type="dxa"/>
            <w:shd w:val="clear" w:color="auto" w:fill="auto"/>
          </w:tcPr>
          <w:p w14:paraId="36BA419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Вводное.занятие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14:paraId="2274033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7AB62D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4FC9FF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5E5CE2B8" w14:textId="77777777" w:rsidTr="00E111A7">
        <w:tc>
          <w:tcPr>
            <w:tcW w:w="496" w:type="dxa"/>
            <w:shd w:val="clear" w:color="auto" w:fill="auto"/>
          </w:tcPr>
          <w:p w14:paraId="6EC76DC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79" w:type="dxa"/>
            <w:shd w:val="clear" w:color="auto" w:fill="auto"/>
          </w:tcPr>
          <w:p w14:paraId="73CB0BBC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дорожного движения</w:t>
            </w:r>
          </w:p>
          <w:p w14:paraId="4F8E1E29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дорожного движения – законы улиц и дорог. Для чего нужно соблюдать ПДД. История возникновения ПДД.</w:t>
            </w:r>
          </w:p>
        </w:tc>
        <w:tc>
          <w:tcPr>
            <w:tcW w:w="1134" w:type="dxa"/>
            <w:shd w:val="clear" w:color="auto" w:fill="auto"/>
          </w:tcPr>
          <w:p w14:paraId="1A27F64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A1F73B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3A6BAE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3832119B" w14:textId="77777777" w:rsidTr="00E111A7">
        <w:tc>
          <w:tcPr>
            <w:tcW w:w="496" w:type="dxa"/>
            <w:shd w:val="clear" w:color="auto" w:fill="auto"/>
          </w:tcPr>
          <w:p w14:paraId="2C728CA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79" w:type="dxa"/>
            <w:shd w:val="clear" w:color="auto" w:fill="auto"/>
          </w:tcPr>
          <w:p w14:paraId="418BAEE6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Тротуар. Прилегающие территории. Перекрестки.</w:t>
            </w:r>
          </w:p>
        </w:tc>
        <w:tc>
          <w:tcPr>
            <w:tcW w:w="1134" w:type="dxa"/>
            <w:shd w:val="clear" w:color="auto" w:fill="auto"/>
          </w:tcPr>
          <w:p w14:paraId="26C1968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BB8A53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5A7FA1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26E8D162" w14:textId="77777777" w:rsidTr="00E111A7">
        <w:tc>
          <w:tcPr>
            <w:tcW w:w="496" w:type="dxa"/>
            <w:shd w:val="clear" w:color="auto" w:fill="auto"/>
          </w:tcPr>
          <w:p w14:paraId="73DA4B8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79" w:type="dxa"/>
            <w:shd w:val="clear" w:color="auto" w:fill="auto"/>
          </w:tcPr>
          <w:p w14:paraId="1891AE81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Границы перекрестков. Пересечение проезжих частей на перекрестках. Населенные пункты.</w:t>
            </w:r>
          </w:p>
        </w:tc>
        <w:tc>
          <w:tcPr>
            <w:tcW w:w="1134" w:type="dxa"/>
            <w:shd w:val="clear" w:color="auto" w:fill="auto"/>
          </w:tcPr>
          <w:p w14:paraId="27E0409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11A9D6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51522E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4D5F636B" w14:textId="77777777" w:rsidTr="00E111A7">
        <w:tc>
          <w:tcPr>
            <w:tcW w:w="496" w:type="dxa"/>
            <w:shd w:val="clear" w:color="auto" w:fill="auto"/>
          </w:tcPr>
          <w:p w14:paraId="4CB571C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79" w:type="dxa"/>
            <w:shd w:val="clear" w:color="auto" w:fill="auto"/>
          </w:tcPr>
          <w:p w14:paraId="67DB66BD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      </w:r>
          </w:p>
        </w:tc>
        <w:tc>
          <w:tcPr>
            <w:tcW w:w="1134" w:type="dxa"/>
            <w:shd w:val="clear" w:color="auto" w:fill="auto"/>
          </w:tcPr>
          <w:p w14:paraId="6701536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8E8673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46CD4F1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111A7" w14:paraId="19011304" w14:textId="77777777" w:rsidTr="00E111A7">
        <w:tc>
          <w:tcPr>
            <w:tcW w:w="496" w:type="dxa"/>
            <w:shd w:val="clear" w:color="auto" w:fill="auto"/>
          </w:tcPr>
          <w:p w14:paraId="5F75DFB4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79" w:type="dxa"/>
            <w:shd w:val="clear" w:color="auto" w:fill="auto"/>
          </w:tcPr>
          <w:p w14:paraId="4813E271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Взаимовежливые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отношения пассажиров и водителя.</w:t>
            </w:r>
          </w:p>
        </w:tc>
        <w:tc>
          <w:tcPr>
            <w:tcW w:w="1134" w:type="dxa"/>
            <w:shd w:val="clear" w:color="auto" w:fill="auto"/>
          </w:tcPr>
          <w:p w14:paraId="3DE2F20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466BBC6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2E2693C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111A7" w14:paraId="1A4C4E56" w14:textId="77777777" w:rsidTr="00E111A7">
        <w:tc>
          <w:tcPr>
            <w:tcW w:w="496" w:type="dxa"/>
            <w:shd w:val="clear" w:color="auto" w:fill="auto"/>
          </w:tcPr>
          <w:p w14:paraId="5943376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79" w:type="dxa"/>
            <w:shd w:val="clear" w:color="auto" w:fill="auto"/>
          </w:tcPr>
          <w:p w14:paraId="02B03D30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Предупреждающие знаки.</w:t>
            </w:r>
          </w:p>
        </w:tc>
        <w:tc>
          <w:tcPr>
            <w:tcW w:w="1134" w:type="dxa"/>
            <w:shd w:val="clear" w:color="auto" w:fill="auto"/>
          </w:tcPr>
          <w:p w14:paraId="3E280FB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1EF989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FBD3FF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102AE7F1" w14:textId="77777777" w:rsidTr="00E111A7">
        <w:tc>
          <w:tcPr>
            <w:tcW w:w="496" w:type="dxa"/>
            <w:shd w:val="clear" w:color="auto" w:fill="auto"/>
          </w:tcPr>
          <w:p w14:paraId="7C65FE19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479" w:type="dxa"/>
            <w:shd w:val="clear" w:color="auto" w:fill="auto"/>
          </w:tcPr>
          <w:p w14:paraId="6FD20282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Знаки приоритета.</w:t>
            </w:r>
          </w:p>
        </w:tc>
        <w:tc>
          <w:tcPr>
            <w:tcW w:w="1134" w:type="dxa"/>
            <w:shd w:val="clear" w:color="auto" w:fill="auto"/>
          </w:tcPr>
          <w:p w14:paraId="66B7382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DF10A0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31B7A2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79593614" w14:textId="77777777" w:rsidTr="00E111A7">
        <w:tc>
          <w:tcPr>
            <w:tcW w:w="496" w:type="dxa"/>
            <w:shd w:val="clear" w:color="auto" w:fill="auto"/>
          </w:tcPr>
          <w:p w14:paraId="5910C8F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479" w:type="dxa"/>
            <w:shd w:val="clear" w:color="auto" w:fill="auto"/>
          </w:tcPr>
          <w:p w14:paraId="73FB73D7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Предписывающие знаки.</w:t>
            </w:r>
          </w:p>
        </w:tc>
        <w:tc>
          <w:tcPr>
            <w:tcW w:w="1134" w:type="dxa"/>
            <w:shd w:val="clear" w:color="auto" w:fill="auto"/>
          </w:tcPr>
          <w:p w14:paraId="1097E87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EBD92F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9BBEBF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0DB96520" w14:textId="77777777" w:rsidTr="00E111A7">
        <w:tc>
          <w:tcPr>
            <w:tcW w:w="496" w:type="dxa"/>
            <w:shd w:val="clear" w:color="auto" w:fill="auto"/>
          </w:tcPr>
          <w:p w14:paraId="6E7C900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479" w:type="dxa"/>
            <w:shd w:val="clear" w:color="auto" w:fill="auto"/>
          </w:tcPr>
          <w:p w14:paraId="3BAF4D6A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Информационно-указательные знаки. Знаки сервиса. Знаки дополнительной информации.</w:t>
            </w:r>
          </w:p>
        </w:tc>
        <w:tc>
          <w:tcPr>
            <w:tcW w:w="1134" w:type="dxa"/>
            <w:shd w:val="clear" w:color="auto" w:fill="auto"/>
          </w:tcPr>
          <w:p w14:paraId="4F39BDB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530DA8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E3BF88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33303184" w14:textId="77777777" w:rsidTr="00E111A7">
        <w:tc>
          <w:tcPr>
            <w:tcW w:w="496" w:type="dxa"/>
            <w:shd w:val="clear" w:color="auto" w:fill="auto"/>
          </w:tcPr>
          <w:p w14:paraId="1C6944A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479" w:type="dxa"/>
            <w:shd w:val="clear" w:color="auto" w:fill="auto"/>
          </w:tcPr>
          <w:p w14:paraId="0D7AC3A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Обязанности пешеходов. Обязанности пассажиров. Разбор ситуаций-ловушек.</w:t>
            </w:r>
          </w:p>
        </w:tc>
        <w:tc>
          <w:tcPr>
            <w:tcW w:w="1134" w:type="dxa"/>
            <w:shd w:val="clear" w:color="auto" w:fill="auto"/>
          </w:tcPr>
          <w:p w14:paraId="39B1D95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6EB53A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CF58D0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048D7534" w14:textId="77777777" w:rsidTr="00E111A7">
        <w:tc>
          <w:tcPr>
            <w:tcW w:w="496" w:type="dxa"/>
            <w:shd w:val="clear" w:color="auto" w:fill="auto"/>
          </w:tcPr>
          <w:p w14:paraId="5AE864FA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479" w:type="dxa"/>
            <w:shd w:val="clear" w:color="auto" w:fill="auto"/>
          </w:tcPr>
          <w:p w14:paraId="2076A45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Светофор. История регулирования. Сигналы регулировщика.</w:t>
            </w:r>
          </w:p>
        </w:tc>
        <w:tc>
          <w:tcPr>
            <w:tcW w:w="1134" w:type="dxa"/>
            <w:shd w:val="clear" w:color="auto" w:fill="auto"/>
          </w:tcPr>
          <w:p w14:paraId="028C399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889F30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F3C3A1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5C064A8C" w14:textId="77777777" w:rsidTr="00E111A7">
        <w:tc>
          <w:tcPr>
            <w:tcW w:w="496" w:type="dxa"/>
            <w:shd w:val="clear" w:color="auto" w:fill="auto"/>
          </w:tcPr>
          <w:p w14:paraId="41D5EE2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479" w:type="dxa"/>
            <w:shd w:val="clear" w:color="auto" w:fill="auto"/>
          </w:tcPr>
          <w:p w14:paraId="471D689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Дорожные знаки. Дорожная разметка.</w:t>
            </w:r>
          </w:p>
        </w:tc>
        <w:tc>
          <w:tcPr>
            <w:tcW w:w="1134" w:type="dxa"/>
            <w:shd w:val="clear" w:color="auto" w:fill="auto"/>
          </w:tcPr>
          <w:p w14:paraId="4E4150D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AC699C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0071D9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204AE75F" w14:textId="77777777" w:rsidTr="00E111A7">
        <w:tc>
          <w:tcPr>
            <w:tcW w:w="496" w:type="dxa"/>
            <w:shd w:val="clear" w:color="auto" w:fill="auto"/>
          </w:tcPr>
          <w:p w14:paraId="7866B4E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479" w:type="dxa"/>
            <w:shd w:val="clear" w:color="auto" w:fill="auto"/>
          </w:tcPr>
          <w:p w14:paraId="1736C5C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Обязанности водителей. Движение велосипедистов.</w:t>
            </w:r>
          </w:p>
        </w:tc>
        <w:tc>
          <w:tcPr>
            <w:tcW w:w="1134" w:type="dxa"/>
            <w:shd w:val="clear" w:color="auto" w:fill="auto"/>
          </w:tcPr>
          <w:p w14:paraId="2B4F393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951DFF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50A1EC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7CBE57DA" w14:textId="77777777" w:rsidTr="00E111A7">
        <w:tc>
          <w:tcPr>
            <w:tcW w:w="496" w:type="dxa"/>
            <w:shd w:val="clear" w:color="auto" w:fill="auto"/>
          </w:tcPr>
          <w:p w14:paraId="749AFAC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479" w:type="dxa"/>
            <w:shd w:val="clear" w:color="auto" w:fill="auto"/>
          </w:tcPr>
          <w:p w14:paraId="7892B6B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Пешеходные переходы и остановки маршрутных транспортных средств.</w:t>
            </w:r>
          </w:p>
        </w:tc>
        <w:tc>
          <w:tcPr>
            <w:tcW w:w="1134" w:type="dxa"/>
            <w:shd w:val="clear" w:color="auto" w:fill="auto"/>
          </w:tcPr>
          <w:p w14:paraId="2F79A85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3AC05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DF14A5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6B649E30" w14:textId="77777777" w:rsidTr="00E111A7">
        <w:tc>
          <w:tcPr>
            <w:tcW w:w="496" w:type="dxa"/>
            <w:shd w:val="clear" w:color="auto" w:fill="auto"/>
          </w:tcPr>
          <w:p w14:paraId="2D3D3B6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479" w:type="dxa"/>
            <w:shd w:val="clear" w:color="auto" w:fill="auto"/>
          </w:tcPr>
          <w:p w14:paraId="211BFBB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Маневрирование, обгон.</w:t>
            </w:r>
          </w:p>
        </w:tc>
        <w:tc>
          <w:tcPr>
            <w:tcW w:w="1134" w:type="dxa"/>
            <w:shd w:val="clear" w:color="auto" w:fill="auto"/>
          </w:tcPr>
          <w:p w14:paraId="4995530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09F3DC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81226B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61661A52" w14:textId="77777777" w:rsidTr="00E111A7">
        <w:tc>
          <w:tcPr>
            <w:tcW w:w="496" w:type="dxa"/>
            <w:shd w:val="clear" w:color="auto" w:fill="auto"/>
          </w:tcPr>
          <w:p w14:paraId="0E157D1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479" w:type="dxa"/>
            <w:shd w:val="clear" w:color="auto" w:fill="auto"/>
          </w:tcPr>
          <w:p w14:paraId="696DAE1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Проезд перекрестков.</w:t>
            </w:r>
          </w:p>
        </w:tc>
        <w:tc>
          <w:tcPr>
            <w:tcW w:w="1134" w:type="dxa"/>
            <w:shd w:val="clear" w:color="auto" w:fill="auto"/>
          </w:tcPr>
          <w:p w14:paraId="2FBD233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05FCD3E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4F5A972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111A7" w14:paraId="2AC5E488" w14:textId="77777777" w:rsidTr="00E111A7">
        <w:tc>
          <w:tcPr>
            <w:tcW w:w="496" w:type="dxa"/>
            <w:shd w:val="clear" w:color="auto" w:fill="auto"/>
          </w:tcPr>
          <w:p w14:paraId="250CA37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479" w:type="dxa"/>
            <w:shd w:val="clear" w:color="auto" w:fill="auto"/>
          </w:tcPr>
          <w:p w14:paraId="70E8DB3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Движение через ж/д переезды, в жилых зонах. Приоритет маршрутных транспортных средств.</w:t>
            </w:r>
          </w:p>
        </w:tc>
        <w:tc>
          <w:tcPr>
            <w:tcW w:w="1134" w:type="dxa"/>
            <w:shd w:val="clear" w:color="auto" w:fill="auto"/>
          </w:tcPr>
          <w:p w14:paraId="302F6B0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62AE56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6AFA12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7CD725E8" w14:textId="77777777" w:rsidTr="00E111A7">
        <w:tc>
          <w:tcPr>
            <w:tcW w:w="496" w:type="dxa"/>
            <w:shd w:val="clear" w:color="auto" w:fill="auto"/>
          </w:tcPr>
          <w:p w14:paraId="04DCF1F4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6479" w:type="dxa"/>
            <w:shd w:val="clear" w:color="auto" w:fill="auto"/>
          </w:tcPr>
          <w:p w14:paraId="2B3AC820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Пользование внешними световыми приборами и звуковыми сигналами, применение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спецсигналов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14:paraId="091C4D18" w14:textId="77777777" w:rsidR="007861F7" w:rsidRDefault="00E111A7">
            <w:pPr>
              <w:jc w:val="center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DC6408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9A728D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35428025" w14:textId="77777777" w:rsidTr="00E111A7">
        <w:tc>
          <w:tcPr>
            <w:tcW w:w="496" w:type="dxa"/>
            <w:shd w:val="clear" w:color="auto" w:fill="auto"/>
          </w:tcPr>
          <w:p w14:paraId="64D6390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479" w:type="dxa"/>
            <w:shd w:val="clear" w:color="auto" w:fill="auto"/>
          </w:tcPr>
          <w:p w14:paraId="0955C1C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Буксировка, перевозка людей и грузов.</w:t>
            </w:r>
          </w:p>
        </w:tc>
        <w:tc>
          <w:tcPr>
            <w:tcW w:w="1134" w:type="dxa"/>
            <w:shd w:val="clear" w:color="auto" w:fill="auto"/>
          </w:tcPr>
          <w:p w14:paraId="39F847D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4E8B45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E5B07A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50C3A51A" w14:textId="77777777" w:rsidTr="00E111A7">
        <w:tc>
          <w:tcPr>
            <w:tcW w:w="496" w:type="dxa"/>
            <w:shd w:val="clear" w:color="auto" w:fill="auto"/>
          </w:tcPr>
          <w:p w14:paraId="533ACE8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479" w:type="dxa"/>
            <w:shd w:val="clear" w:color="auto" w:fill="auto"/>
          </w:tcPr>
          <w:p w14:paraId="1210F42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изученного.</w:t>
            </w:r>
          </w:p>
        </w:tc>
        <w:tc>
          <w:tcPr>
            <w:tcW w:w="1134" w:type="dxa"/>
            <w:shd w:val="clear" w:color="auto" w:fill="auto"/>
          </w:tcPr>
          <w:p w14:paraId="2F72FBA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92CB85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3A9B64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24066487" w14:textId="77777777" w:rsidTr="00E111A7">
        <w:tc>
          <w:tcPr>
            <w:tcW w:w="496" w:type="dxa"/>
            <w:shd w:val="clear" w:color="auto" w:fill="auto"/>
          </w:tcPr>
          <w:p w14:paraId="7CA1BD78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479" w:type="dxa"/>
            <w:shd w:val="clear" w:color="auto" w:fill="auto"/>
          </w:tcPr>
          <w:p w14:paraId="63EE9B6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 игра</w:t>
            </w:r>
          </w:p>
        </w:tc>
        <w:tc>
          <w:tcPr>
            <w:tcW w:w="1134" w:type="dxa"/>
            <w:shd w:val="clear" w:color="auto" w:fill="auto"/>
          </w:tcPr>
          <w:p w14:paraId="53CDA81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3B6987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F037E0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1EFE1396" w14:textId="77777777" w:rsidTr="00E111A7">
        <w:tc>
          <w:tcPr>
            <w:tcW w:w="496" w:type="dxa"/>
            <w:shd w:val="clear" w:color="auto" w:fill="auto"/>
          </w:tcPr>
          <w:p w14:paraId="244B594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479" w:type="dxa"/>
            <w:shd w:val="clear" w:color="auto" w:fill="auto"/>
          </w:tcPr>
          <w:p w14:paraId="79AD92A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изученного.</w:t>
            </w:r>
          </w:p>
        </w:tc>
        <w:tc>
          <w:tcPr>
            <w:tcW w:w="1134" w:type="dxa"/>
            <w:shd w:val="clear" w:color="auto" w:fill="auto"/>
          </w:tcPr>
          <w:p w14:paraId="12E0B71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1DBADE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73ABC05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067CB8BB" w14:textId="77777777" w:rsidTr="00E111A7">
        <w:tc>
          <w:tcPr>
            <w:tcW w:w="496" w:type="dxa"/>
            <w:shd w:val="clear" w:color="auto" w:fill="auto"/>
          </w:tcPr>
          <w:p w14:paraId="14421678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479" w:type="dxa"/>
            <w:shd w:val="clear" w:color="auto" w:fill="auto"/>
          </w:tcPr>
          <w:p w14:paraId="4664BD2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Раны и кровотечения. Оказание первой помощи пострадавшему.</w:t>
            </w:r>
          </w:p>
        </w:tc>
        <w:tc>
          <w:tcPr>
            <w:tcW w:w="1134" w:type="dxa"/>
            <w:shd w:val="clear" w:color="auto" w:fill="auto"/>
          </w:tcPr>
          <w:p w14:paraId="21BA616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637A88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048088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474C8795" w14:textId="77777777" w:rsidTr="00E111A7">
        <w:tc>
          <w:tcPr>
            <w:tcW w:w="496" w:type="dxa"/>
            <w:shd w:val="clear" w:color="auto" w:fill="auto"/>
          </w:tcPr>
          <w:p w14:paraId="79C7978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479" w:type="dxa"/>
            <w:shd w:val="clear" w:color="auto" w:fill="auto"/>
          </w:tcPr>
          <w:p w14:paraId="790DF03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Переломы, их виды. Оказание первой помощи пострадавшему.</w:t>
            </w:r>
          </w:p>
        </w:tc>
        <w:tc>
          <w:tcPr>
            <w:tcW w:w="1134" w:type="dxa"/>
            <w:shd w:val="clear" w:color="auto" w:fill="auto"/>
          </w:tcPr>
          <w:p w14:paraId="26C5285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4A9CB5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0EB208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2E8804A7" w14:textId="77777777" w:rsidTr="00E111A7">
        <w:tc>
          <w:tcPr>
            <w:tcW w:w="496" w:type="dxa"/>
            <w:shd w:val="clear" w:color="auto" w:fill="auto"/>
          </w:tcPr>
          <w:p w14:paraId="5DFA281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479" w:type="dxa"/>
            <w:shd w:val="clear" w:color="auto" w:fill="auto"/>
          </w:tcPr>
          <w:p w14:paraId="60E190D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Виды повязок и способы их наложения.</w:t>
            </w:r>
          </w:p>
        </w:tc>
        <w:tc>
          <w:tcPr>
            <w:tcW w:w="1134" w:type="dxa"/>
            <w:shd w:val="clear" w:color="auto" w:fill="auto"/>
          </w:tcPr>
          <w:p w14:paraId="487F4E3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6E79AD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0E2B4F2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5475B71B" w14:textId="77777777" w:rsidTr="00E111A7">
        <w:tc>
          <w:tcPr>
            <w:tcW w:w="496" w:type="dxa"/>
            <w:shd w:val="clear" w:color="auto" w:fill="auto"/>
          </w:tcPr>
          <w:p w14:paraId="332735B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479" w:type="dxa"/>
            <w:shd w:val="clear" w:color="auto" w:fill="auto"/>
          </w:tcPr>
          <w:p w14:paraId="0244660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Ожоги, степени ожогов. Оказание первой помощи.</w:t>
            </w:r>
          </w:p>
        </w:tc>
        <w:tc>
          <w:tcPr>
            <w:tcW w:w="1134" w:type="dxa"/>
            <w:shd w:val="clear" w:color="auto" w:fill="auto"/>
          </w:tcPr>
          <w:p w14:paraId="150BDFE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398AEC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376ED2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549FA222" w14:textId="77777777" w:rsidTr="00E111A7">
        <w:tc>
          <w:tcPr>
            <w:tcW w:w="496" w:type="dxa"/>
            <w:shd w:val="clear" w:color="auto" w:fill="auto"/>
          </w:tcPr>
          <w:p w14:paraId="42FE65E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479" w:type="dxa"/>
            <w:shd w:val="clear" w:color="auto" w:fill="auto"/>
          </w:tcPr>
          <w:p w14:paraId="3497C8ED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Комплектация индивидуальной аптечки.</w:t>
            </w:r>
          </w:p>
        </w:tc>
        <w:tc>
          <w:tcPr>
            <w:tcW w:w="1134" w:type="dxa"/>
            <w:shd w:val="clear" w:color="auto" w:fill="auto"/>
          </w:tcPr>
          <w:p w14:paraId="3E03F18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856BD0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29EE40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6562798D" w14:textId="77777777" w:rsidTr="00E111A7">
        <w:tc>
          <w:tcPr>
            <w:tcW w:w="496" w:type="dxa"/>
            <w:shd w:val="clear" w:color="auto" w:fill="auto"/>
          </w:tcPr>
          <w:p w14:paraId="0B1BE34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479" w:type="dxa"/>
            <w:shd w:val="clear" w:color="auto" w:fill="auto"/>
          </w:tcPr>
          <w:p w14:paraId="47EA9DA4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Обморок, стресс.</w:t>
            </w:r>
          </w:p>
        </w:tc>
        <w:tc>
          <w:tcPr>
            <w:tcW w:w="1134" w:type="dxa"/>
            <w:shd w:val="clear" w:color="auto" w:fill="auto"/>
          </w:tcPr>
          <w:p w14:paraId="0EAE72A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571FF0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150D75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2888BF27" w14:textId="77777777" w:rsidTr="00E111A7">
        <w:tc>
          <w:tcPr>
            <w:tcW w:w="496" w:type="dxa"/>
            <w:shd w:val="clear" w:color="auto" w:fill="auto"/>
          </w:tcPr>
          <w:p w14:paraId="0DDDF89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479" w:type="dxa"/>
            <w:shd w:val="clear" w:color="auto" w:fill="auto"/>
          </w:tcPr>
          <w:p w14:paraId="179718B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Алгоритм оказания помощи при ДТП. Сердечно-легочная реанимация.</w:t>
            </w:r>
          </w:p>
        </w:tc>
        <w:tc>
          <w:tcPr>
            <w:tcW w:w="1134" w:type="dxa"/>
            <w:shd w:val="clear" w:color="auto" w:fill="auto"/>
          </w:tcPr>
          <w:p w14:paraId="1A9D00F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43B230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BBBA3D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2E6FD5B9" w14:textId="77777777" w:rsidTr="00E111A7">
        <w:tc>
          <w:tcPr>
            <w:tcW w:w="496" w:type="dxa"/>
            <w:shd w:val="clear" w:color="auto" w:fill="auto"/>
          </w:tcPr>
          <w:p w14:paraId="211A0B6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479" w:type="dxa"/>
            <w:shd w:val="clear" w:color="auto" w:fill="auto"/>
          </w:tcPr>
          <w:p w14:paraId="7F34CFF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Отравление. Первая помощь</w:t>
            </w:r>
          </w:p>
        </w:tc>
        <w:tc>
          <w:tcPr>
            <w:tcW w:w="1134" w:type="dxa"/>
            <w:shd w:val="clear" w:color="auto" w:fill="auto"/>
          </w:tcPr>
          <w:p w14:paraId="281A937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E971AC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5EA73F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04782368" w14:textId="77777777" w:rsidTr="00E111A7">
        <w:tc>
          <w:tcPr>
            <w:tcW w:w="496" w:type="dxa"/>
            <w:shd w:val="clear" w:color="auto" w:fill="auto"/>
          </w:tcPr>
          <w:p w14:paraId="1366F1E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479" w:type="dxa"/>
            <w:shd w:val="clear" w:color="auto" w:fill="auto"/>
          </w:tcPr>
          <w:p w14:paraId="6F59E5C7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Устройство и вождение велосипеда</w:t>
            </w:r>
          </w:p>
          <w:p w14:paraId="66D10777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устройство велосипеда.</w:t>
            </w:r>
          </w:p>
          <w:p w14:paraId="7C1849F3" w14:textId="77777777" w:rsidR="007861F7" w:rsidRDefault="00786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AD9FAC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7771FF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01298A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1E2E870D" w14:textId="77777777" w:rsidTr="00E111A7">
        <w:tc>
          <w:tcPr>
            <w:tcW w:w="496" w:type="dxa"/>
            <w:shd w:val="clear" w:color="auto" w:fill="auto"/>
          </w:tcPr>
          <w:p w14:paraId="0FF2F83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479" w:type="dxa"/>
            <w:shd w:val="clear" w:color="auto" w:fill="auto"/>
          </w:tcPr>
          <w:p w14:paraId="772A237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Учебная езда на велосипеде. Вводный инструктаж.</w:t>
            </w:r>
          </w:p>
        </w:tc>
        <w:tc>
          <w:tcPr>
            <w:tcW w:w="1134" w:type="dxa"/>
            <w:shd w:val="clear" w:color="auto" w:fill="auto"/>
          </w:tcPr>
          <w:p w14:paraId="26A0386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BA0475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EDDCDD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45C51529" w14:textId="77777777" w:rsidTr="00E111A7">
        <w:tc>
          <w:tcPr>
            <w:tcW w:w="496" w:type="dxa"/>
            <w:shd w:val="clear" w:color="auto" w:fill="auto"/>
          </w:tcPr>
          <w:p w14:paraId="79FFBE6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479" w:type="dxa"/>
            <w:shd w:val="clear" w:color="auto" w:fill="auto"/>
          </w:tcPr>
          <w:p w14:paraId="6337AC70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Фигурное вождение велосипеда.</w:t>
            </w:r>
          </w:p>
        </w:tc>
        <w:tc>
          <w:tcPr>
            <w:tcW w:w="1134" w:type="dxa"/>
            <w:shd w:val="clear" w:color="auto" w:fill="auto"/>
          </w:tcPr>
          <w:p w14:paraId="69DF21D2" w14:textId="77777777" w:rsidR="007861F7" w:rsidRDefault="00E111A7">
            <w:pPr>
              <w:jc w:val="center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0216D0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0D60631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111A7" w14:paraId="48048983" w14:textId="77777777" w:rsidTr="00E111A7">
        <w:tc>
          <w:tcPr>
            <w:tcW w:w="496" w:type="dxa"/>
            <w:shd w:val="clear" w:color="auto" w:fill="auto"/>
          </w:tcPr>
          <w:p w14:paraId="34C9902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479" w:type="dxa"/>
            <w:shd w:val="clear" w:color="auto" w:fill="auto"/>
          </w:tcPr>
          <w:p w14:paraId="33ABDBD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Урок-игра «Моя дорога в школу»</w:t>
            </w:r>
          </w:p>
        </w:tc>
        <w:tc>
          <w:tcPr>
            <w:tcW w:w="1134" w:type="dxa"/>
            <w:shd w:val="clear" w:color="auto" w:fill="auto"/>
          </w:tcPr>
          <w:p w14:paraId="631EBA3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CDB101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B055E6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199531C0" w14:textId="77777777" w:rsidTr="00E111A7">
        <w:tc>
          <w:tcPr>
            <w:tcW w:w="496" w:type="dxa"/>
            <w:shd w:val="clear" w:color="auto" w:fill="auto"/>
          </w:tcPr>
          <w:p w14:paraId="711C41A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479" w:type="dxa"/>
            <w:shd w:val="clear" w:color="auto" w:fill="auto"/>
          </w:tcPr>
          <w:p w14:paraId="640E8B9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 «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Светофорчик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134" w:type="dxa"/>
            <w:shd w:val="clear" w:color="auto" w:fill="auto"/>
          </w:tcPr>
          <w:p w14:paraId="1D0CF7A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58530B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1AB743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11A7" w14:paraId="51A4852B" w14:textId="77777777" w:rsidTr="00E111A7">
        <w:tc>
          <w:tcPr>
            <w:tcW w:w="496" w:type="dxa"/>
            <w:shd w:val="clear" w:color="auto" w:fill="auto"/>
          </w:tcPr>
          <w:p w14:paraId="0BA2643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479" w:type="dxa"/>
            <w:shd w:val="clear" w:color="auto" w:fill="auto"/>
          </w:tcPr>
          <w:p w14:paraId="6FEABD0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1134" w:type="dxa"/>
            <w:shd w:val="clear" w:color="auto" w:fill="auto"/>
          </w:tcPr>
          <w:p w14:paraId="1B61F6A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8413BE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9A45D8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111A7" w14:paraId="37A87C4F" w14:textId="77777777" w:rsidTr="00E111A7">
        <w:tc>
          <w:tcPr>
            <w:tcW w:w="496" w:type="dxa"/>
            <w:shd w:val="clear" w:color="auto" w:fill="auto"/>
          </w:tcPr>
          <w:p w14:paraId="2F9591E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479" w:type="dxa"/>
            <w:shd w:val="clear" w:color="auto" w:fill="auto"/>
          </w:tcPr>
          <w:p w14:paraId="180ADEC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1134" w:type="dxa"/>
            <w:shd w:val="clear" w:color="auto" w:fill="auto"/>
          </w:tcPr>
          <w:p w14:paraId="741130F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28F4D5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5E95E61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111A7" w14:paraId="12076D32" w14:textId="77777777" w:rsidTr="00E111A7">
        <w:tc>
          <w:tcPr>
            <w:tcW w:w="496" w:type="dxa"/>
            <w:shd w:val="clear" w:color="auto" w:fill="auto"/>
          </w:tcPr>
          <w:p w14:paraId="55B5C3E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6479" w:type="dxa"/>
            <w:shd w:val="clear" w:color="auto" w:fill="auto"/>
          </w:tcPr>
          <w:p w14:paraId="39287F22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деятельность.</w:t>
            </w:r>
          </w:p>
          <w:p w14:paraId="61A20082" w14:textId="77777777" w:rsidR="007861F7" w:rsidRDefault="00E111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выступлению на конкурсе-фестивале «Безопасное колесо». Подготовка этапа «Визитная карточка».</w:t>
            </w:r>
          </w:p>
          <w:p w14:paraId="1EFA6E2B" w14:textId="77777777" w:rsidR="007861F7" w:rsidRDefault="00786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861338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1402759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3D6620D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111A7" w14:paraId="2558CADE" w14:textId="77777777" w:rsidTr="00E111A7">
        <w:tc>
          <w:tcPr>
            <w:tcW w:w="496" w:type="dxa"/>
            <w:shd w:val="clear" w:color="auto" w:fill="auto"/>
          </w:tcPr>
          <w:p w14:paraId="41F4BF6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40</w:t>
            </w:r>
          </w:p>
        </w:tc>
        <w:tc>
          <w:tcPr>
            <w:tcW w:w="6479" w:type="dxa"/>
            <w:shd w:val="clear" w:color="auto" w:fill="auto"/>
          </w:tcPr>
          <w:p w14:paraId="655F9AA6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1134" w:type="dxa"/>
            <w:shd w:val="clear" w:color="auto" w:fill="auto"/>
          </w:tcPr>
          <w:p w14:paraId="1FBCB00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4BA526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AF7893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3A70E38A" w14:textId="77777777" w:rsidTr="00E111A7">
        <w:tc>
          <w:tcPr>
            <w:tcW w:w="496" w:type="dxa"/>
            <w:shd w:val="clear" w:color="auto" w:fill="auto"/>
          </w:tcPr>
          <w:p w14:paraId="5A6B7B1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479" w:type="dxa"/>
            <w:shd w:val="clear" w:color="auto" w:fill="auto"/>
          </w:tcPr>
          <w:p w14:paraId="685E1664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инспектором ДПС по практическим вопросам.</w:t>
            </w:r>
          </w:p>
        </w:tc>
        <w:tc>
          <w:tcPr>
            <w:tcW w:w="1134" w:type="dxa"/>
            <w:shd w:val="clear" w:color="auto" w:fill="auto"/>
          </w:tcPr>
          <w:p w14:paraId="7C8DEFE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C38D77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BADED2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11A7" w14:paraId="55369D99" w14:textId="77777777" w:rsidTr="00E111A7">
        <w:tc>
          <w:tcPr>
            <w:tcW w:w="496" w:type="dxa"/>
            <w:shd w:val="clear" w:color="auto" w:fill="auto"/>
          </w:tcPr>
          <w:p w14:paraId="17D5F93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479" w:type="dxa"/>
            <w:shd w:val="clear" w:color="auto" w:fill="auto"/>
          </w:tcPr>
          <w:p w14:paraId="06C6121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1134" w:type="dxa"/>
            <w:shd w:val="clear" w:color="auto" w:fill="auto"/>
          </w:tcPr>
          <w:p w14:paraId="77B0B9C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1D49ED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4DEDFA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111A7" w14:paraId="4EF84F93" w14:textId="77777777" w:rsidTr="00E111A7">
        <w:tc>
          <w:tcPr>
            <w:tcW w:w="496" w:type="dxa"/>
            <w:shd w:val="clear" w:color="auto" w:fill="auto"/>
          </w:tcPr>
          <w:p w14:paraId="2B48DC90" w14:textId="77777777" w:rsidR="007861F7" w:rsidRDefault="00786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79" w:type="dxa"/>
            <w:shd w:val="clear" w:color="auto" w:fill="auto"/>
          </w:tcPr>
          <w:p w14:paraId="25423BF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14:paraId="7902EFF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shd w:val="clear" w:color="auto" w:fill="auto"/>
          </w:tcPr>
          <w:p w14:paraId="00BC6E9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134" w:type="dxa"/>
            <w:shd w:val="clear" w:color="auto" w:fill="auto"/>
          </w:tcPr>
          <w:p w14:paraId="57EA34C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14:paraId="27119B10" w14:textId="77777777" w:rsidR="007861F7" w:rsidRDefault="007861F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6976746D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2  год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 xml:space="preserve"> обучения</w:t>
      </w:r>
    </w:p>
    <w:p w14:paraId="005D5B9C" w14:textId="77777777" w:rsidR="007861F7" w:rsidRDefault="007861F7">
      <w:pPr>
        <w:tabs>
          <w:tab w:val="left" w:pos="72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7"/>
        <w:tblW w:w="1060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00"/>
        <w:gridCol w:w="8572"/>
        <w:gridCol w:w="510"/>
        <w:gridCol w:w="510"/>
        <w:gridCol w:w="510"/>
      </w:tblGrid>
      <w:tr w:rsidR="007861F7" w14:paraId="7DBBAC5E" w14:textId="77777777" w:rsidTr="00E111A7">
        <w:tc>
          <w:tcPr>
            <w:tcW w:w="500" w:type="dxa"/>
            <w:shd w:val="clear" w:color="auto" w:fill="auto"/>
          </w:tcPr>
          <w:p w14:paraId="18901344" w14:textId="77777777" w:rsidR="007861F7" w:rsidRDefault="00E111A7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572" w:type="dxa"/>
            <w:shd w:val="clear" w:color="auto" w:fill="auto"/>
          </w:tcPr>
          <w:p w14:paraId="6A3FD5E5" w14:textId="77777777" w:rsidR="007861F7" w:rsidRDefault="00E111A7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510" w:type="dxa"/>
            <w:shd w:val="clear" w:color="auto" w:fill="auto"/>
          </w:tcPr>
          <w:p w14:paraId="2DFD9142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510" w:type="dxa"/>
            <w:shd w:val="clear" w:color="auto" w:fill="auto"/>
          </w:tcPr>
          <w:p w14:paraId="73BA5F93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510" w:type="dxa"/>
            <w:shd w:val="clear" w:color="auto" w:fill="auto"/>
          </w:tcPr>
          <w:p w14:paraId="4FF178FF" w14:textId="77777777" w:rsidR="007861F7" w:rsidRDefault="00E111A7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</w:t>
            </w:r>
          </w:p>
        </w:tc>
      </w:tr>
      <w:tr w:rsidR="007861F7" w14:paraId="38E452EE" w14:textId="77777777" w:rsidTr="00E111A7">
        <w:tc>
          <w:tcPr>
            <w:tcW w:w="500" w:type="dxa"/>
            <w:shd w:val="clear" w:color="auto" w:fill="auto"/>
          </w:tcPr>
          <w:p w14:paraId="23D09B45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72" w:type="dxa"/>
            <w:shd w:val="clear" w:color="auto" w:fill="auto"/>
          </w:tcPr>
          <w:p w14:paraId="14E1692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Вводное.занятие</w:t>
            </w:r>
            <w:proofErr w:type="spellEnd"/>
          </w:p>
        </w:tc>
        <w:tc>
          <w:tcPr>
            <w:tcW w:w="510" w:type="dxa"/>
            <w:shd w:val="clear" w:color="auto" w:fill="auto"/>
          </w:tcPr>
          <w:p w14:paraId="268AE04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8CA834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C1ABD7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40CB372D" w14:textId="77777777" w:rsidTr="00E111A7">
        <w:tc>
          <w:tcPr>
            <w:tcW w:w="500" w:type="dxa"/>
            <w:shd w:val="clear" w:color="auto" w:fill="auto"/>
          </w:tcPr>
          <w:p w14:paraId="2A4E4B3B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72" w:type="dxa"/>
            <w:shd w:val="clear" w:color="auto" w:fill="auto"/>
          </w:tcPr>
          <w:p w14:paraId="18A8D6F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Загородная дорога.</w:t>
            </w:r>
          </w:p>
          <w:p w14:paraId="204AEAD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 экскурсия)</w:t>
            </w:r>
          </w:p>
        </w:tc>
        <w:tc>
          <w:tcPr>
            <w:tcW w:w="510" w:type="dxa"/>
            <w:shd w:val="clear" w:color="auto" w:fill="auto"/>
          </w:tcPr>
          <w:p w14:paraId="751F12C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420B86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650474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78F7DC13" w14:textId="77777777" w:rsidTr="00E111A7">
        <w:tc>
          <w:tcPr>
            <w:tcW w:w="500" w:type="dxa"/>
            <w:shd w:val="clear" w:color="auto" w:fill="auto"/>
          </w:tcPr>
          <w:p w14:paraId="4F107EA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72" w:type="dxa"/>
            <w:shd w:val="clear" w:color="auto" w:fill="auto"/>
          </w:tcPr>
          <w:p w14:paraId="46D7CD8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Перекрестки и их виды</w:t>
            </w:r>
          </w:p>
        </w:tc>
        <w:tc>
          <w:tcPr>
            <w:tcW w:w="510" w:type="dxa"/>
            <w:shd w:val="clear" w:color="auto" w:fill="auto"/>
          </w:tcPr>
          <w:p w14:paraId="5FF5378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5D5FC3F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DEE45C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3774F7BA" w14:textId="77777777" w:rsidTr="00E111A7">
        <w:tc>
          <w:tcPr>
            <w:tcW w:w="500" w:type="dxa"/>
            <w:shd w:val="clear" w:color="auto" w:fill="auto"/>
          </w:tcPr>
          <w:p w14:paraId="57C2BD9C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72" w:type="dxa"/>
            <w:shd w:val="clear" w:color="auto" w:fill="auto"/>
          </w:tcPr>
          <w:p w14:paraId="64F0FB7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« Веселый перекресток».</w:t>
            </w:r>
          </w:p>
        </w:tc>
        <w:tc>
          <w:tcPr>
            <w:tcW w:w="510" w:type="dxa"/>
            <w:shd w:val="clear" w:color="auto" w:fill="auto"/>
          </w:tcPr>
          <w:p w14:paraId="0BECC0E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4B042B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48FD460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265D3689" w14:textId="77777777" w:rsidTr="00E111A7">
        <w:tc>
          <w:tcPr>
            <w:tcW w:w="500" w:type="dxa"/>
            <w:shd w:val="clear" w:color="auto" w:fill="auto"/>
          </w:tcPr>
          <w:p w14:paraId="1D506B5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72" w:type="dxa"/>
            <w:shd w:val="clear" w:color="auto" w:fill="auto"/>
          </w:tcPr>
          <w:p w14:paraId="3132E17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Сигналы регулировщика</w:t>
            </w:r>
          </w:p>
        </w:tc>
        <w:tc>
          <w:tcPr>
            <w:tcW w:w="510" w:type="dxa"/>
            <w:shd w:val="clear" w:color="auto" w:fill="auto"/>
          </w:tcPr>
          <w:p w14:paraId="08006B8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32AA11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573CBC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0FC41203" w14:textId="77777777" w:rsidTr="00E111A7">
        <w:tc>
          <w:tcPr>
            <w:tcW w:w="500" w:type="dxa"/>
            <w:shd w:val="clear" w:color="auto" w:fill="auto"/>
          </w:tcPr>
          <w:p w14:paraId="6101E3CF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72" w:type="dxa"/>
            <w:shd w:val="clear" w:color="auto" w:fill="auto"/>
          </w:tcPr>
          <w:p w14:paraId="208D655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Предупредительные сигналы транспортных средств.</w:t>
            </w:r>
          </w:p>
        </w:tc>
        <w:tc>
          <w:tcPr>
            <w:tcW w:w="510" w:type="dxa"/>
            <w:shd w:val="clear" w:color="auto" w:fill="auto"/>
          </w:tcPr>
          <w:p w14:paraId="6B74F4E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0E4DE6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735A33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59E26F6E" w14:textId="77777777" w:rsidTr="00E111A7">
        <w:tc>
          <w:tcPr>
            <w:tcW w:w="500" w:type="dxa"/>
            <w:shd w:val="clear" w:color="auto" w:fill="auto"/>
          </w:tcPr>
          <w:p w14:paraId="6FF3BA87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572" w:type="dxa"/>
            <w:shd w:val="clear" w:color="auto" w:fill="auto"/>
          </w:tcPr>
          <w:p w14:paraId="7447CB2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по теме: «Дорожные знаки»</w:t>
            </w:r>
          </w:p>
        </w:tc>
        <w:tc>
          <w:tcPr>
            <w:tcW w:w="510" w:type="dxa"/>
            <w:shd w:val="clear" w:color="auto" w:fill="auto"/>
          </w:tcPr>
          <w:p w14:paraId="01493F4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720C815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64CAF9E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1967D491" w14:textId="77777777" w:rsidTr="00E111A7">
        <w:tc>
          <w:tcPr>
            <w:tcW w:w="500" w:type="dxa"/>
            <w:shd w:val="clear" w:color="auto" w:fill="auto"/>
          </w:tcPr>
          <w:p w14:paraId="5ED9BE9A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72" w:type="dxa"/>
            <w:shd w:val="clear" w:color="auto" w:fill="auto"/>
          </w:tcPr>
          <w:p w14:paraId="62720C8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Дорожная разметка и ее предназначение</w:t>
            </w:r>
          </w:p>
        </w:tc>
        <w:tc>
          <w:tcPr>
            <w:tcW w:w="510" w:type="dxa"/>
            <w:shd w:val="clear" w:color="auto" w:fill="auto"/>
          </w:tcPr>
          <w:p w14:paraId="4C56CD0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903DA9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3E6697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5E53AF40" w14:textId="77777777" w:rsidTr="00E111A7">
        <w:tc>
          <w:tcPr>
            <w:tcW w:w="500" w:type="dxa"/>
            <w:shd w:val="clear" w:color="auto" w:fill="auto"/>
          </w:tcPr>
          <w:p w14:paraId="3F528136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72" w:type="dxa"/>
            <w:shd w:val="clear" w:color="auto" w:fill="auto"/>
          </w:tcPr>
          <w:p w14:paraId="5B33D9D8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Места установки дорожных знаков в микрорайоне школы.</w:t>
            </w:r>
          </w:p>
        </w:tc>
        <w:tc>
          <w:tcPr>
            <w:tcW w:w="510" w:type="dxa"/>
            <w:shd w:val="clear" w:color="auto" w:fill="auto"/>
          </w:tcPr>
          <w:p w14:paraId="6F391C8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7D07E71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333A4AC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36F54DD6" w14:textId="77777777" w:rsidTr="00E111A7">
        <w:tc>
          <w:tcPr>
            <w:tcW w:w="500" w:type="dxa"/>
            <w:shd w:val="clear" w:color="auto" w:fill="auto"/>
          </w:tcPr>
          <w:p w14:paraId="4B7706DC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572" w:type="dxa"/>
            <w:shd w:val="clear" w:color="auto" w:fill="auto"/>
          </w:tcPr>
          <w:p w14:paraId="304F133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улиц и дорог</w:t>
            </w:r>
          </w:p>
        </w:tc>
        <w:tc>
          <w:tcPr>
            <w:tcW w:w="510" w:type="dxa"/>
            <w:shd w:val="clear" w:color="auto" w:fill="auto"/>
          </w:tcPr>
          <w:p w14:paraId="64A20BE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7AEDF8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AC3072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3E0B009E" w14:textId="77777777" w:rsidTr="00E111A7">
        <w:tc>
          <w:tcPr>
            <w:tcW w:w="500" w:type="dxa"/>
            <w:shd w:val="clear" w:color="auto" w:fill="auto"/>
          </w:tcPr>
          <w:p w14:paraId="7BB7E43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572" w:type="dxa"/>
            <w:shd w:val="clear" w:color="auto" w:fill="auto"/>
          </w:tcPr>
          <w:p w14:paraId="58BA9A72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 «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Светофорчик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510" w:type="dxa"/>
            <w:shd w:val="clear" w:color="auto" w:fill="auto"/>
          </w:tcPr>
          <w:p w14:paraId="09C3F57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DAD695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40B0146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29DE91C7" w14:textId="77777777" w:rsidTr="00E111A7">
        <w:tc>
          <w:tcPr>
            <w:tcW w:w="500" w:type="dxa"/>
            <w:shd w:val="clear" w:color="auto" w:fill="auto"/>
          </w:tcPr>
          <w:p w14:paraId="47238165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72" w:type="dxa"/>
            <w:shd w:val="clear" w:color="auto" w:fill="auto"/>
          </w:tcPr>
          <w:p w14:paraId="3827CAE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по теме: « Регулировщик и его помощь пешеходам и водителям   ».</w:t>
            </w:r>
          </w:p>
        </w:tc>
        <w:tc>
          <w:tcPr>
            <w:tcW w:w="510" w:type="dxa"/>
            <w:shd w:val="clear" w:color="auto" w:fill="auto"/>
          </w:tcPr>
          <w:p w14:paraId="69A0814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D8D17F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" w:type="dxa"/>
            <w:shd w:val="clear" w:color="auto" w:fill="auto"/>
          </w:tcPr>
          <w:p w14:paraId="38DDA3B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3D1ACF6C" w14:textId="77777777" w:rsidTr="00E111A7">
        <w:tc>
          <w:tcPr>
            <w:tcW w:w="500" w:type="dxa"/>
            <w:shd w:val="clear" w:color="auto" w:fill="auto"/>
          </w:tcPr>
          <w:p w14:paraId="5A8B4127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572" w:type="dxa"/>
            <w:shd w:val="clear" w:color="auto" w:fill="auto"/>
          </w:tcPr>
          <w:p w14:paraId="2B4F6869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движения, технические средства регулирования движения</w:t>
            </w:r>
          </w:p>
        </w:tc>
        <w:tc>
          <w:tcPr>
            <w:tcW w:w="510" w:type="dxa"/>
            <w:shd w:val="clear" w:color="auto" w:fill="auto"/>
          </w:tcPr>
          <w:p w14:paraId="2065458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82A486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9278B6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169EDFA2" w14:textId="77777777" w:rsidTr="00E111A7">
        <w:tc>
          <w:tcPr>
            <w:tcW w:w="500" w:type="dxa"/>
            <w:shd w:val="clear" w:color="auto" w:fill="auto"/>
          </w:tcPr>
          <w:p w14:paraId="48942B2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572" w:type="dxa"/>
            <w:shd w:val="clear" w:color="auto" w:fill="auto"/>
          </w:tcPr>
          <w:p w14:paraId="7747D3C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Проезд специальных транспортных средств</w:t>
            </w:r>
          </w:p>
        </w:tc>
        <w:tc>
          <w:tcPr>
            <w:tcW w:w="510" w:type="dxa"/>
            <w:shd w:val="clear" w:color="auto" w:fill="auto"/>
          </w:tcPr>
          <w:p w14:paraId="1995438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E4B723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7F69BDA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75FA9A18" w14:textId="77777777" w:rsidTr="00E111A7">
        <w:tc>
          <w:tcPr>
            <w:tcW w:w="500" w:type="dxa"/>
            <w:shd w:val="clear" w:color="auto" w:fill="auto"/>
          </w:tcPr>
          <w:p w14:paraId="67F6037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572" w:type="dxa"/>
            <w:shd w:val="clear" w:color="auto" w:fill="auto"/>
          </w:tcPr>
          <w:p w14:paraId="63F0069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Урок-игра «Моя дорога в школу»</w:t>
            </w:r>
          </w:p>
        </w:tc>
        <w:tc>
          <w:tcPr>
            <w:tcW w:w="510" w:type="dxa"/>
            <w:shd w:val="clear" w:color="auto" w:fill="auto"/>
          </w:tcPr>
          <w:p w14:paraId="0A3962D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56927ED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4D19E88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268EA3CF" w14:textId="77777777" w:rsidTr="00E111A7">
        <w:tc>
          <w:tcPr>
            <w:tcW w:w="500" w:type="dxa"/>
            <w:shd w:val="clear" w:color="auto" w:fill="auto"/>
          </w:tcPr>
          <w:p w14:paraId="29F6921E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572" w:type="dxa"/>
            <w:shd w:val="clear" w:color="auto" w:fill="auto"/>
          </w:tcPr>
          <w:p w14:paraId="7350451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по зимнему городу</w:t>
            </w:r>
          </w:p>
        </w:tc>
        <w:tc>
          <w:tcPr>
            <w:tcW w:w="510" w:type="dxa"/>
            <w:shd w:val="clear" w:color="auto" w:fill="auto"/>
          </w:tcPr>
          <w:p w14:paraId="6976718B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7FEECFB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07A380B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47C578D3" w14:textId="77777777" w:rsidTr="00E111A7">
        <w:tc>
          <w:tcPr>
            <w:tcW w:w="500" w:type="dxa"/>
            <w:shd w:val="clear" w:color="auto" w:fill="auto"/>
          </w:tcPr>
          <w:p w14:paraId="492F0B2C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8572" w:type="dxa"/>
            <w:shd w:val="clear" w:color="auto" w:fill="auto"/>
          </w:tcPr>
          <w:p w14:paraId="2CCC820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Мы покупаем велосипед</w:t>
            </w:r>
          </w:p>
          <w:p w14:paraId="3CA64294" w14:textId="77777777" w:rsidR="007861F7" w:rsidRDefault="00786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51550C6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6C9565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502CED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58B8CA39" w14:textId="77777777" w:rsidTr="00E111A7">
        <w:tc>
          <w:tcPr>
            <w:tcW w:w="500" w:type="dxa"/>
            <w:shd w:val="clear" w:color="auto" w:fill="auto"/>
          </w:tcPr>
          <w:p w14:paraId="7DB9205F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572" w:type="dxa"/>
            <w:shd w:val="clear" w:color="auto" w:fill="auto"/>
          </w:tcPr>
          <w:p w14:paraId="421BE80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Права, обязанности и ответственность участников дорожного движения. </w:t>
            </w:r>
          </w:p>
        </w:tc>
        <w:tc>
          <w:tcPr>
            <w:tcW w:w="510" w:type="dxa"/>
            <w:shd w:val="clear" w:color="auto" w:fill="auto"/>
          </w:tcPr>
          <w:p w14:paraId="43A136C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1ABF28C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28CA59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1F8209AB" w14:textId="77777777" w:rsidTr="00E111A7">
        <w:tc>
          <w:tcPr>
            <w:tcW w:w="500" w:type="dxa"/>
            <w:shd w:val="clear" w:color="auto" w:fill="auto"/>
          </w:tcPr>
          <w:p w14:paraId="4432D409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8572" w:type="dxa"/>
            <w:shd w:val="clear" w:color="auto" w:fill="auto"/>
          </w:tcPr>
          <w:p w14:paraId="6CFD234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безопасности при пользовании общественным транспортом</w:t>
            </w:r>
          </w:p>
        </w:tc>
        <w:tc>
          <w:tcPr>
            <w:tcW w:w="510" w:type="dxa"/>
            <w:shd w:val="clear" w:color="auto" w:fill="auto"/>
          </w:tcPr>
          <w:p w14:paraId="463E411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5D54E0E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C45094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2CA43CA4" w14:textId="77777777" w:rsidTr="00E111A7">
        <w:tc>
          <w:tcPr>
            <w:tcW w:w="500" w:type="dxa"/>
            <w:shd w:val="clear" w:color="auto" w:fill="auto"/>
          </w:tcPr>
          <w:p w14:paraId="5AB997EC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8572" w:type="dxa"/>
            <w:shd w:val="clear" w:color="auto" w:fill="auto"/>
          </w:tcPr>
          <w:p w14:paraId="1D06186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по теме: «Общественный транспорт».</w:t>
            </w:r>
          </w:p>
        </w:tc>
        <w:tc>
          <w:tcPr>
            <w:tcW w:w="510" w:type="dxa"/>
            <w:shd w:val="clear" w:color="auto" w:fill="auto"/>
          </w:tcPr>
          <w:p w14:paraId="0DE398F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F70ECC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" w:type="dxa"/>
            <w:shd w:val="clear" w:color="auto" w:fill="auto"/>
          </w:tcPr>
          <w:p w14:paraId="5A37E04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0BD910EC" w14:textId="77777777" w:rsidTr="00E111A7">
        <w:tc>
          <w:tcPr>
            <w:tcW w:w="500" w:type="dxa"/>
            <w:shd w:val="clear" w:color="auto" w:fill="auto"/>
          </w:tcPr>
          <w:p w14:paraId="33B73D8A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8572" w:type="dxa"/>
            <w:shd w:val="clear" w:color="auto" w:fill="auto"/>
          </w:tcPr>
          <w:p w14:paraId="17C0A86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Тесты на знание ПДД.</w:t>
            </w:r>
          </w:p>
        </w:tc>
        <w:tc>
          <w:tcPr>
            <w:tcW w:w="510" w:type="dxa"/>
            <w:shd w:val="clear" w:color="auto" w:fill="auto"/>
          </w:tcPr>
          <w:p w14:paraId="550A60D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A332DD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6872815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20A29944" w14:textId="77777777" w:rsidTr="00E111A7">
        <w:tc>
          <w:tcPr>
            <w:tcW w:w="500" w:type="dxa"/>
            <w:shd w:val="clear" w:color="auto" w:fill="auto"/>
          </w:tcPr>
          <w:p w14:paraId="216ADC31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8572" w:type="dxa"/>
            <w:shd w:val="clear" w:color="auto" w:fill="auto"/>
          </w:tcPr>
          <w:p w14:paraId="1B8E0EF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Причины ДТП.</w:t>
            </w:r>
          </w:p>
        </w:tc>
        <w:tc>
          <w:tcPr>
            <w:tcW w:w="510" w:type="dxa"/>
            <w:shd w:val="clear" w:color="auto" w:fill="auto"/>
          </w:tcPr>
          <w:p w14:paraId="33E0879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7BED41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10" w:type="dxa"/>
            <w:shd w:val="clear" w:color="auto" w:fill="auto"/>
          </w:tcPr>
          <w:p w14:paraId="7EDA880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2A863CCE" w14:textId="77777777" w:rsidTr="00E111A7">
        <w:tc>
          <w:tcPr>
            <w:tcW w:w="500" w:type="dxa"/>
            <w:shd w:val="clear" w:color="auto" w:fill="auto"/>
          </w:tcPr>
          <w:p w14:paraId="18DE9C3F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8572" w:type="dxa"/>
            <w:shd w:val="clear" w:color="auto" w:fill="auto"/>
          </w:tcPr>
          <w:p w14:paraId="2F1CEED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Когда ты становишься водителем</w:t>
            </w:r>
          </w:p>
        </w:tc>
        <w:tc>
          <w:tcPr>
            <w:tcW w:w="510" w:type="dxa"/>
            <w:shd w:val="clear" w:color="auto" w:fill="auto"/>
          </w:tcPr>
          <w:p w14:paraId="04043CD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19E286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B8077F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0E17897C" w14:textId="77777777" w:rsidTr="00E111A7">
        <w:tc>
          <w:tcPr>
            <w:tcW w:w="500" w:type="dxa"/>
            <w:shd w:val="clear" w:color="auto" w:fill="auto"/>
          </w:tcPr>
          <w:p w14:paraId="7AD78605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8572" w:type="dxa"/>
            <w:shd w:val="clear" w:color="auto" w:fill="auto"/>
          </w:tcPr>
          <w:p w14:paraId="393D703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Железнодорожный переезд, железнодорожный транспорт станции Нурлат.</w:t>
            </w:r>
          </w:p>
        </w:tc>
        <w:tc>
          <w:tcPr>
            <w:tcW w:w="510" w:type="dxa"/>
            <w:shd w:val="clear" w:color="auto" w:fill="auto"/>
          </w:tcPr>
          <w:p w14:paraId="0505E3B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4DFE9EA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3C185F9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7D0D3F10" w14:textId="77777777" w:rsidTr="00E111A7">
        <w:tc>
          <w:tcPr>
            <w:tcW w:w="500" w:type="dxa"/>
            <w:shd w:val="clear" w:color="auto" w:fill="auto"/>
          </w:tcPr>
          <w:p w14:paraId="38020FEC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8572" w:type="dxa"/>
            <w:shd w:val="clear" w:color="auto" w:fill="auto"/>
          </w:tcPr>
          <w:p w14:paraId="42299B3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Государственная автомобильная инспекция</w:t>
            </w:r>
          </w:p>
        </w:tc>
        <w:tc>
          <w:tcPr>
            <w:tcW w:w="510" w:type="dxa"/>
            <w:shd w:val="clear" w:color="auto" w:fill="auto"/>
          </w:tcPr>
          <w:p w14:paraId="5134559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10" w:type="dxa"/>
            <w:shd w:val="clear" w:color="auto" w:fill="auto"/>
          </w:tcPr>
          <w:p w14:paraId="5FC435B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54D2EE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403DC63F" w14:textId="77777777" w:rsidTr="00E111A7">
        <w:tc>
          <w:tcPr>
            <w:tcW w:w="500" w:type="dxa"/>
            <w:shd w:val="clear" w:color="auto" w:fill="auto"/>
          </w:tcPr>
          <w:p w14:paraId="00393F47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8572" w:type="dxa"/>
            <w:shd w:val="clear" w:color="auto" w:fill="auto"/>
          </w:tcPr>
          <w:p w14:paraId="2F3D410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510" w:type="dxa"/>
            <w:shd w:val="clear" w:color="auto" w:fill="auto"/>
          </w:tcPr>
          <w:p w14:paraId="5BF3EF1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3828869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05C0605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54C433BE" w14:textId="77777777" w:rsidTr="00E111A7">
        <w:tc>
          <w:tcPr>
            <w:tcW w:w="500" w:type="dxa"/>
            <w:shd w:val="clear" w:color="auto" w:fill="auto"/>
          </w:tcPr>
          <w:p w14:paraId="1CEB3F66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8572" w:type="dxa"/>
            <w:shd w:val="clear" w:color="auto" w:fill="auto"/>
          </w:tcPr>
          <w:p w14:paraId="07EBDDB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агитбригад.</w:t>
            </w:r>
          </w:p>
        </w:tc>
        <w:tc>
          <w:tcPr>
            <w:tcW w:w="510" w:type="dxa"/>
            <w:shd w:val="clear" w:color="auto" w:fill="auto"/>
          </w:tcPr>
          <w:p w14:paraId="7EA6392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10" w:type="dxa"/>
            <w:shd w:val="clear" w:color="auto" w:fill="auto"/>
          </w:tcPr>
          <w:p w14:paraId="49EC894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25B547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108F6666" w14:textId="77777777" w:rsidTr="00E111A7">
        <w:tc>
          <w:tcPr>
            <w:tcW w:w="500" w:type="dxa"/>
            <w:shd w:val="clear" w:color="auto" w:fill="auto"/>
          </w:tcPr>
          <w:p w14:paraId="0601EA0D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8572" w:type="dxa"/>
            <w:shd w:val="clear" w:color="auto" w:fill="auto"/>
          </w:tcPr>
          <w:p w14:paraId="127CA90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510" w:type="dxa"/>
            <w:shd w:val="clear" w:color="auto" w:fill="auto"/>
          </w:tcPr>
          <w:p w14:paraId="536D1CC7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1BF5D0B7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" w:type="dxa"/>
            <w:shd w:val="clear" w:color="auto" w:fill="auto"/>
          </w:tcPr>
          <w:p w14:paraId="4054CED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47E983E6" w14:textId="77777777" w:rsidTr="00E111A7">
        <w:tc>
          <w:tcPr>
            <w:tcW w:w="500" w:type="dxa"/>
            <w:shd w:val="clear" w:color="auto" w:fill="auto"/>
          </w:tcPr>
          <w:p w14:paraId="68580030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8572" w:type="dxa"/>
            <w:shd w:val="clear" w:color="auto" w:fill="auto"/>
          </w:tcPr>
          <w:p w14:paraId="130C26E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пешеходов</w:t>
            </w:r>
          </w:p>
        </w:tc>
        <w:tc>
          <w:tcPr>
            <w:tcW w:w="510" w:type="dxa"/>
            <w:shd w:val="clear" w:color="auto" w:fill="auto"/>
          </w:tcPr>
          <w:p w14:paraId="543E24B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F147446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7EBD86C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52EE9E49" w14:textId="77777777" w:rsidTr="00E111A7">
        <w:tc>
          <w:tcPr>
            <w:tcW w:w="500" w:type="dxa"/>
            <w:shd w:val="clear" w:color="auto" w:fill="auto"/>
          </w:tcPr>
          <w:p w14:paraId="6475DA2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572" w:type="dxa"/>
            <w:shd w:val="clear" w:color="auto" w:fill="auto"/>
          </w:tcPr>
          <w:p w14:paraId="183F14F0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транспортный травматизм</w:t>
            </w:r>
          </w:p>
        </w:tc>
        <w:tc>
          <w:tcPr>
            <w:tcW w:w="510" w:type="dxa"/>
            <w:shd w:val="clear" w:color="auto" w:fill="auto"/>
          </w:tcPr>
          <w:p w14:paraId="4712FDF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EA5270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0D7D40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4E06BEAB" w14:textId="77777777" w:rsidTr="00E111A7">
        <w:tc>
          <w:tcPr>
            <w:tcW w:w="500" w:type="dxa"/>
            <w:shd w:val="clear" w:color="auto" w:fill="auto"/>
          </w:tcPr>
          <w:p w14:paraId="273B2CC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8572" w:type="dxa"/>
            <w:shd w:val="clear" w:color="auto" w:fill="auto"/>
          </w:tcPr>
          <w:p w14:paraId="2431114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«Помоги первокласснику прийти в школу»</w:t>
            </w:r>
          </w:p>
        </w:tc>
        <w:tc>
          <w:tcPr>
            <w:tcW w:w="510" w:type="dxa"/>
            <w:shd w:val="clear" w:color="auto" w:fill="auto"/>
          </w:tcPr>
          <w:p w14:paraId="0971965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65A203A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13736C1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3B0C6529" w14:textId="77777777" w:rsidTr="00E111A7">
        <w:tc>
          <w:tcPr>
            <w:tcW w:w="500" w:type="dxa"/>
            <w:shd w:val="clear" w:color="auto" w:fill="auto"/>
          </w:tcPr>
          <w:p w14:paraId="73CD79D0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8572" w:type="dxa"/>
            <w:shd w:val="clear" w:color="auto" w:fill="auto"/>
          </w:tcPr>
          <w:p w14:paraId="2CC71CA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Остановочный путь.</w:t>
            </w:r>
          </w:p>
        </w:tc>
        <w:tc>
          <w:tcPr>
            <w:tcW w:w="510" w:type="dxa"/>
            <w:shd w:val="clear" w:color="auto" w:fill="auto"/>
          </w:tcPr>
          <w:p w14:paraId="6DA2B7F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6793AC8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43D0C46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78E101BC" w14:textId="77777777" w:rsidTr="00E111A7">
        <w:tc>
          <w:tcPr>
            <w:tcW w:w="500" w:type="dxa"/>
            <w:shd w:val="clear" w:color="auto" w:fill="auto"/>
          </w:tcPr>
          <w:p w14:paraId="6591AE62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8572" w:type="dxa"/>
            <w:shd w:val="clear" w:color="auto" w:fill="auto"/>
          </w:tcPr>
          <w:p w14:paraId="20DBD34C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Скорость движения.</w:t>
            </w:r>
          </w:p>
        </w:tc>
        <w:tc>
          <w:tcPr>
            <w:tcW w:w="510" w:type="dxa"/>
            <w:shd w:val="clear" w:color="auto" w:fill="auto"/>
          </w:tcPr>
          <w:p w14:paraId="2C45E17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FE6E6A0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282A468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7DA95D61" w14:textId="77777777" w:rsidTr="00E111A7">
        <w:tc>
          <w:tcPr>
            <w:tcW w:w="500" w:type="dxa"/>
            <w:shd w:val="clear" w:color="auto" w:fill="auto"/>
          </w:tcPr>
          <w:p w14:paraId="6B0C6ED3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8572" w:type="dxa"/>
            <w:shd w:val="clear" w:color="auto" w:fill="auto"/>
          </w:tcPr>
          <w:p w14:paraId="57047349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Нерегулируемые перекрестки</w:t>
            </w:r>
          </w:p>
        </w:tc>
        <w:tc>
          <w:tcPr>
            <w:tcW w:w="510" w:type="dxa"/>
            <w:shd w:val="clear" w:color="auto" w:fill="auto"/>
          </w:tcPr>
          <w:p w14:paraId="60C7A13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581ACA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ACA4AEE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66791AC0" w14:textId="77777777" w:rsidTr="00E111A7">
        <w:tc>
          <w:tcPr>
            <w:tcW w:w="500" w:type="dxa"/>
            <w:shd w:val="clear" w:color="auto" w:fill="auto"/>
          </w:tcPr>
          <w:p w14:paraId="6570590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8572" w:type="dxa"/>
            <w:shd w:val="clear" w:color="auto" w:fill="auto"/>
          </w:tcPr>
          <w:p w14:paraId="22147F6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Поездка в общественном транспорте</w:t>
            </w:r>
          </w:p>
        </w:tc>
        <w:tc>
          <w:tcPr>
            <w:tcW w:w="510" w:type="dxa"/>
            <w:shd w:val="clear" w:color="auto" w:fill="auto"/>
          </w:tcPr>
          <w:p w14:paraId="0768FAD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16C1B8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B696CA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659D749C" w14:textId="77777777" w:rsidTr="00E111A7">
        <w:tc>
          <w:tcPr>
            <w:tcW w:w="500" w:type="dxa"/>
            <w:shd w:val="clear" w:color="auto" w:fill="auto"/>
          </w:tcPr>
          <w:p w14:paraId="4F0435C7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8572" w:type="dxa"/>
            <w:shd w:val="clear" w:color="auto" w:fill="auto"/>
          </w:tcPr>
          <w:p w14:paraId="6F90010F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Перевозка детей в транспорте</w:t>
            </w:r>
          </w:p>
        </w:tc>
        <w:tc>
          <w:tcPr>
            <w:tcW w:w="510" w:type="dxa"/>
            <w:shd w:val="clear" w:color="auto" w:fill="auto"/>
          </w:tcPr>
          <w:p w14:paraId="0285A0A0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5B6FDD7C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6D90C33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1A7628BA" w14:textId="77777777" w:rsidTr="00E111A7">
        <w:tc>
          <w:tcPr>
            <w:tcW w:w="500" w:type="dxa"/>
            <w:shd w:val="clear" w:color="auto" w:fill="auto"/>
          </w:tcPr>
          <w:p w14:paraId="648F72E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8572" w:type="dxa"/>
            <w:shd w:val="clear" w:color="auto" w:fill="auto"/>
          </w:tcPr>
          <w:p w14:paraId="6E37761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« Поездка по городу»</w:t>
            </w:r>
          </w:p>
        </w:tc>
        <w:tc>
          <w:tcPr>
            <w:tcW w:w="510" w:type="dxa"/>
            <w:shd w:val="clear" w:color="auto" w:fill="auto"/>
          </w:tcPr>
          <w:p w14:paraId="60B9FAF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59DEA36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4D2EE0E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861F7" w14:paraId="632C5161" w14:textId="77777777" w:rsidTr="00E111A7">
        <w:tc>
          <w:tcPr>
            <w:tcW w:w="500" w:type="dxa"/>
            <w:shd w:val="clear" w:color="auto" w:fill="auto"/>
          </w:tcPr>
          <w:p w14:paraId="42052D41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8572" w:type="dxa"/>
            <w:shd w:val="clear" w:color="auto" w:fill="auto"/>
          </w:tcPr>
          <w:p w14:paraId="5BA5ED9B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Проектная работа по теме: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Культура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поведения в транспорте и на улице». </w:t>
            </w:r>
          </w:p>
        </w:tc>
        <w:tc>
          <w:tcPr>
            <w:tcW w:w="510" w:type="dxa"/>
            <w:shd w:val="clear" w:color="auto" w:fill="auto"/>
          </w:tcPr>
          <w:p w14:paraId="079928B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9BC441C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668DA62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5631D02E" w14:textId="77777777" w:rsidTr="00E111A7">
        <w:tc>
          <w:tcPr>
            <w:tcW w:w="500" w:type="dxa"/>
            <w:shd w:val="clear" w:color="auto" w:fill="auto"/>
          </w:tcPr>
          <w:p w14:paraId="363AD1F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8572" w:type="dxa"/>
            <w:shd w:val="clear" w:color="auto" w:fill="auto"/>
          </w:tcPr>
          <w:p w14:paraId="09953DB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Дорожная разметка и ее предназначение.</w:t>
            </w:r>
          </w:p>
        </w:tc>
        <w:tc>
          <w:tcPr>
            <w:tcW w:w="510" w:type="dxa"/>
            <w:shd w:val="clear" w:color="auto" w:fill="auto"/>
          </w:tcPr>
          <w:p w14:paraId="3D6D07D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1AD2C110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2245434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3DF6532C" w14:textId="77777777" w:rsidTr="00E111A7">
        <w:tc>
          <w:tcPr>
            <w:tcW w:w="500" w:type="dxa"/>
            <w:shd w:val="clear" w:color="auto" w:fill="auto"/>
          </w:tcPr>
          <w:p w14:paraId="500C5E0F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572" w:type="dxa"/>
            <w:shd w:val="clear" w:color="auto" w:fill="auto"/>
          </w:tcPr>
          <w:p w14:paraId="05814E21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Труд водителя. За рулем – хороший человек.</w:t>
            </w:r>
          </w:p>
        </w:tc>
        <w:tc>
          <w:tcPr>
            <w:tcW w:w="510" w:type="dxa"/>
            <w:shd w:val="clear" w:color="auto" w:fill="auto"/>
          </w:tcPr>
          <w:p w14:paraId="4C9EF1F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8B4C655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1A29503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19605568" w14:textId="77777777" w:rsidTr="00E111A7">
        <w:tc>
          <w:tcPr>
            <w:tcW w:w="500" w:type="dxa"/>
            <w:shd w:val="clear" w:color="auto" w:fill="auto"/>
          </w:tcPr>
          <w:p w14:paraId="2DE1A3FD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8572" w:type="dxa"/>
            <w:shd w:val="clear" w:color="auto" w:fill="auto"/>
          </w:tcPr>
          <w:p w14:paraId="445CF50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инспектором ДПС по практическим вопросам.</w:t>
            </w:r>
          </w:p>
        </w:tc>
        <w:tc>
          <w:tcPr>
            <w:tcW w:w="510" w:type="dxa"/>
            <w:shd w:val="clear" w:color="auto" w:fill="auto"/>
          </w:tcPr>
          <w:p w14:paraId="3D31F340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404DBDE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17C51F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20FD2816" w14:textId="77777777" w:rsidTr="00E111A7">
        <w:tc>
          <w:tcPr>
            <w:tcW w:w="500" w:type="dxa"/>
            <w:shd w:val="clear" w:color="auto" w:fill="auto"/>
          </w:tcPr>
          <w:p w14:paraId="1FB93BDE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42</w:t>
            </w:r>
          </w:p>
        </w:tc>
        <w:tc>
          <w:tcPr>
            <w:tcW w:w="8572" w:type="dxa"/>
            <w:shd w:val="clear" w:color="auto" w:fill="auto"/>
          </w:tcPr>
          <w:p w14:paraId="203A84C3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агитбригады отряда ЮИД</w:t>
            </w:r>
          </w:p>
        </w:tc>
        <w:tc>
          <w:tcPr>
            <w:tcW w:w="510" w:type="dxa"/>
            <w:shd w:val="clear" w:color="auto" w:fill="auto"/>
          </w:tcPr>
          <w:p w14:paraId="0003E527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307ABCC2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6FA8276B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1A73020F" w14:textId="77777777" w:rsidTr="00E111A7">
        <w:tc>
          <w:tcPr>
            <w:tcW w:w="500" w:type="dxa"/>
            <w:shd w:val="clear" w:color="auto" w:fill="auto"/>
          </w:tcPr>
          <w:p w14:paraId="2AF7A35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8572" w:type="dxa"/>
            <w:shd w:val="clear" w:color="auto" w:fill="auto"/>
          </w:tcPr>
          <w:p w14:paraId="7942282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«Баннер ПДД»</w:t>
            </w:r>
          </w:p>
        </w:tc>
        <w:tc>
          <w:tcPr>
            <w:tcW w:w="510" w:type="dxa"/>
            <w:shd w:val="clear" w:color="auto" w:fill="auto"/>
          </w:tcPr>
          <w:p w14:paraId="7A0B616B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21A52C73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58A704E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861F7" w14:paraId="72AB8C70" w14:textId="77777777" w:rsidTr="00E111A7">
        <w:tc>
          <w:tcPr>
            <w:tcW w:w="500" w:type="dxa"/>
            <w:shd w:val="clear" w:color="auto" w:fill="auto"/>
          </w:tcPr>
          <w:p w14:paraId="4922B684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8572" w:type="dxa"/>
            <w:shd w:val="clear" w:color="auto" w:fill="auto"/>
          </w:tcPr>
          <w:p w14:paraId="53C0C137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конкурсе «Безопасное колесо»</w:t>
            </w:r>
          </w:p>
        </w:tc>
        <w:tc>
          <w:tcPr>
            <w:tcW w:w="510" w:type="dxa"/>
            <w:shd w:val="clear" w:color="auto" w:fill="auto"/>
          </w:tcPr>
          <w:p w14:paraId="24C13DF6" w14:textId="77777777" w:rsidR="007861F7" w:rsidRDefault="007861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uto"/>
          </w:tcPr>
          <w:p w14:paraId="2472DE2F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65C2866A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1F7" w14:paraId="1B7154B3" w14:textId="77777777" w:rsidTr="00E111A7">
        <w:tc>
          <w:tcPr>
            <w:tcW w:w="500" w:type="dxa"/>
            <w:shd w:val="clear" w:color="auto" w:fill="auto"/>
          </w:tcPr>
          <w:p w14:paraId="3A378F29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8572" w:type="dxa"/>
            <w:shd w:val="clear" w:color="auto" w:fill="auto"/>
          </w:tcPr>
          <w:p w14:paraId="007BF615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презентация «Азбука дорожного движения»</w:t>
            </w:r>
          </w:p>
        </w:tc>
        <w:tc>
          <w:tcPr>
            <w:tcW w:w="510" w:type="dxa"/>
            <w:shd w:val="clear" w:color="auto" w:fill="auto"/>
          </w:tcPr>
          <w:p w14:paraId="2E9C437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3BD52325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7AB20B8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078CDEED" w14:textId="77777777" w:rsidTr="00E111A7">
        <w:tc>
          <w:tcPr>
            <w:tcW w:w="500" w:type="dxa"/>
            <w:shd w:val="clear" w:color="auto" w:fill="auto"/>
          </w:tcPr>
          <w:p w14:paraId="65CB06E8" w14:textId="77777777" w:rsidR="007861F7" w:rsidRDefault="00E111A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8572" w:type="dxa"/>
            <w:shd w:val="clear" w:color="auto" w:fill="auto"/>
          </w:tcPr>
          <w:p w14:paraId="38D4CEB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«Всем без исключения о правилах движения»(скоро лето)</w:t>
            </w:r>
          </w:p>
        </w:tc>
        <w:tc>
          <w:tcPr>
            <w:tcW w:w="510" w:type="dxa"/>
            <w:shd w:val="clear" w:color="auto" w:fill="auto"/>
          </w:tcPr>
          <w:p w14:paraId="570C2E6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" w:type="dxa"/>
            <w:shd w:val="clear" w:color="auto" w:fill="auto"/>
          </w:tcPr>
          <w:p w14:paraId="095D2E64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" w:type="dxa"/>
            <w:shd w:val="clear" w:color="auto" w:fill="auto"/>
          </w:tcPr>
          <w:p w14:paraId="56C9674D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1F7" w14:paraId="611F5B82" w14:textId="77777777" w:rsidTr="00E111A7">
        <w:tc>
          <w:tcPr>
            <w:tcW w:w="500" w:type="dxa"/>
            <w:shd w:val="clear" w:color="auto" w:fill="auto"/>
          </w:tcPr>
          <w:p w14:paraId="4250D76E" w14:textId="77777777" w:rsidR="007861F7" w:rsidRDefault="007861F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72" w:type="dxa"/>
            <w:shd w:val="clear" w:color="auto" w:fill="auto"/>
          </w:tcPr>
          <w:p w14:paraId="32656CAE" w14:textId="77777777" w:rsidR="007861F7" w:rsidRDefault="00E11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10" w:type="dxa"/>
            <w:shd w:val="clear" w:color="auto" w:fill="auto"/>
          </w:tcPr>
          <w:p w14:paraId="78072141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10" w:type="dxa"/>
            <w:shd w:val="clear" w:color="auto" w:fill="auto"/>
          </w:tcPr>
          <w:p w14:paraId="4493B6D8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510" w:type="dxa"/>
            <w:shd w:val="clear" w:color="auto" w:fill="auto"/>
          </w:tcPr>
          <w:p w14:paraId="71DA5C99" w14:textId="77777777" w:rsidR="007861F7" w:rsidRDefault="00E11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14:paraId="0B0662DF" w14:textId="77777777" w:rsidR="007861F7" w:rsidRDefault="007861F7">
      <w:pPr>
        <w:tabs>
          <w:tab w:val="left" w:pos="720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0F0BB3EC" w14:textId="75BCF412" w:rsidR="007861F7" w:rsidRDefault="00A94AB4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Календарно-т</w:t>
      </w:r>
      <w:r w:rsidR="00E111A7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</w:t>
      </w:r>
    </w:p>
    <w:p w14:paraId="4F020CF8" w14:textId="77777777" w:rsidR="007861F7" w:rsidRDefault="00E11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 год обучения.</w:t>
      </w:r>
    </w:p>
    <w:p w14:paraId="1CB874B1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6161AC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ECE63E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8"/>
        <w:tblW w:w="106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2552"/>
        <w:gridCol w:w="709"/>
        <w:gridCol w:w="850"/>
        <w:gridCol w:w="709"/>
        <w:gridCol w:w="3544"/>
        <w:gridCol w:w="850"/>
        <w:gridCol w:w="850"/>
      </w:tblGrid>
      <w:tr w:rsidR="00A94AB4" w14:paraId="4758ED8B" w14:textId="71270034" w:rsidTr="00521095">
        <w:trPr>
          <w:trHeight w:val="330"/>
        </w:trPr>
        <w:tc>
          <w:tcPr>
            <w:tcW w:w="562" w:type="dxa"/>
            <w:vMerge w:val="restart"/>
          </w:tcPr>
          <w:p w14:paraId="48499B9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52" w:type="dxa"/>
            <w:vMerge w:val="restart"/>
          </w:tcPr>
          <w:p w14:paraId="4AE292C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2268" w:type="dxa"/>
            <w:gridSpan w:val="3"/>
          </w:tcPr>
          <w:p w14:paraId="7125822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3544" w:type="dxa"/>
            <w:vMerge w:val="restart"/>
          </w:tcPr>
          <w:p w14:paraId="46FE21C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учебной деятельности</w:t>
            </w:r>
          </w:p>
        </w:tc>
        <w:tc>
          <w:tcPr>
            <w:tcW w:w="1700" w:type="dxa"/>
            <w:gridSpan w:val="2"/>
          </w:tcPr>
          <w:p w14:paraId="003FB6DE" w14:textId="24E6DDC8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Дата </w:t>
            </w:r>
          </w:p>
        </w:tc>
      </w:tr>
      <w:tr w:rsidR="00A94AB4" w14:paraId="58E6253D" w14:textId="27570C63" w:rsidTr="00A94AB4">
        <w:trPr>
          <w:trHeight w:val="743"/>
        </w:trPr>
        <w:tc>
          <w:tcPr>
            <w:tcW w:w="562" w:type="dxa"/>
            <w:vMerge/>
          </w:tcPr>
          <w:p w14:paraId="399DD460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14:paraId="76E92969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69E6865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4C6CE7FC" w14:textId="7250041A" w:rsidR="00A94AB4" w:rsidRDefault="00A94AB4" w:rsidP="00301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090C8B3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544" w:type="dxa"/>
            <w:vMerge/>
            <w:tcBorders>
              <w:bottom w:val="single" w:sz="4" w:space="0" w:color="000000"/>
            </w:tcBorders>
          </w:tcPr>
          <w:p w14:paraId="41464AB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40AD7173" w14:textId="7DBE86C6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5182EC1C" w14:textId="641BBC2C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A94AB4" w14:paraId="5962593F" w14:textId="26A8D49A" w:rsidTr="00A94AB4">
        <w:tc>
          <w:tcPr>
            <w:tcW w:w="562" w:type="dxa"/>
          </w:tcPr>
          <w:p w14:paraId="102F748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14:paraId="0796DB1B" w14:textId="01F18034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709" w:type="dxa"/>
          </w:tcPr>
          <w:p w14:paraId="41604FC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26E1959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37352F0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E590F16" w14:textId="77777777" w:rsidR="00A94AB4" w:rsidRDefault="00A94AB4">
            <w:pPr>
              <w:spacing w:after="0" w:line="240" w:lineRule="auto"/>
              <w:ind w:left="72" w:firstLine="426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Беседа:</w:t>
            </w: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t xml:space="preserve"> Знаки дорожного движения: «светофорное регулирование», «движение пешеходов запрещено», «пешеходная дорожка». Знаки для водителей, которые необходимо знать пешеходам: «дорожные работы», «дети», «движение прямо, направо, налево…». Значение конкретного знака (в значении, приближенном к установленному в ПДД). Цвет и форма предупреждающих и запрещающих знаков.</w:t>
            </w:r>
          </w:p>
          <w:p w14:paraId="09A46AAE" w14:textId="77777777" w:rsidR="00A94AB4" w:rsidRDefault="00A94AB4">
            <w:pPr>
              <w:spacing w:after="0" w:line="240" w:lineRule="auto"/>
              <w:ind w:left="72" w:firstLine="426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t>Правила поведения на остановке маршрутного транспортного средства.</w:t>
            </w:r>
          </w:p>
          <w:p w14:paraId="039D44B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1CDA5E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5F0D70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EE097E6" w14:textId="73764BDC" w:rsidTr="00A94AB4">
        <w:tc>
          <w:tcPr>
            <w:tcW w:w="562" w:type="dxa"/>
          </w:tcPr>
          <w:p w14:paraId="2D06A6E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552" w:type="dxa"/>
          </w:tcPr>
          <w:p w14:paraId="733E67D3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дорожного движения</w:t>
            </w:r>
          </w:p>
          <w:p w14:paraId="3C21FD6B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дорожного движения – законы улиц и дорог. Для чего нужно соблюдать ПДД. История возникновения ПДД.</w:t>
            </w:r>
          </w:p>
        </w:tc>
        <w:tc>
          <w:tcPr>
            <w:tcW w:w="709" w:type="dxa"/>
          </w:tcPr>
          <w:p w14:paraId="7F03BDC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D942ED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48D5ED1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1F62071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История автомототранспорта и безопасности движения. Автомобили, мотоциклы и велосипеды. Правила дорожного движения, их история. Задание: прочтение пособия М.Л.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Форштат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«Учись быть пешеходом», энциклопедия из серии «Я познаю мир» – «Автомобили» и др. </w:t>
            </w:r>
          </w:p>
        </w:tc>
        <w:tc>
          <w:tcPr>
            <w:tcW w:w="850" w:type="dxa"/>
          </w:tcPr>
          <w:p w14:paraId="6A475DA6" w14:textId="3EFFA8D8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C491DB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58C8695" w14:textId="3C062424" w:rsidTr="00A94AB4">
        <w:tc>
          <w:tcPr>
            <w:tcW w:w="562" w:type="dxa"/>
          </w:tcPr>
          <w:p w14:paraId="1930304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14:paraId="68B969A3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Тротуар. Прилегающие территории. Перекрестки.</w:t>
            </w:r>
          </w:p>
        </w:tc>
        <w:tc>
          <w:tcPr>
            <w:tcW w:w="709" w:type="dxa"/>
          </w:tcPr>
          <w:p w14:paraId="2C167B7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58C4C1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250EF5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5FAD1B9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24C560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2A53C1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3069FFE" w14:textId="27FE1A7D" w:rsidTr="00A94AB4">
        <w:tc>
          <w:tcPr>
            <w:tcW w:w="562" w:type="dxa"/>
          </w:tcPr>
          <w:p w14:paraId="0B13E5A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14:paraId="155D5A16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Границы перекрестков. Пересечение проезжих частей на перекрестках. Населенные пункты.</w:t>
            </w:r>
          </w:p>
        </w:tc>
        <w:tc>
          <w:tcPr>
            <w:tcW w:w="709" w:type="dxa"/>
          </w:tcPr>
          <w:p w14:paraId="3955B67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2846B19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3B1832C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A60708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5B4C56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A4AFDB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29779C67" w14:textId="09F4E45A" w:rsidTr="00A94AB4">
        <w:tc>
          <w:tcPr>
            <w:tcW w:w="562" w:type="dxa"/>
          </w:tcPr>
          <w:p w14:paraId="1034B25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14:paraId="50AB3A27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      </w:r>
          </w:p>
        </w:tc>
        <w:tc>
          <w:tcPr>
            <w:tcW w:w="709" w:type="dxa"/>
          </w:tcPr>
          <w:p w14:paraId="53E2D5F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038335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717323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14:paraId="5FEDD04D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15D0AE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2E8F60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3A6E3BE" w14:textId="0E32961A" w:rsidTr="00A94AB4">
        <w:tc>
          <w:tcPr>
            <w:tcW w:w="562" w:type="dxa"/>
          </w:tcPr>
          <w:p w14:paraId="6CB7F18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14:paraId="67B8FD1D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ПДД для пассажиров – виды общественного транспорта,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 xml:space="preserve">посадочные площадки и дорожные знаки, правила поведения в салоне транспорта, перевоз грузов.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Взаимовежливые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отношения пассажиров и водителя.</w:t>
            </w:r>
          </w:p>
        </w:tc>
        <w:tc>
          <w:tcPr>
            <w:tcW w:w="709" w:type="dxa"/>
          </w:tcPr>
          <w:p w14:paraId="3ED3292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0" w:type="dxa"/>
          </w:tcPr>
          <w:p w14:paraId="45DEEBC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14070722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14:paraId="6CA969C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4C13F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5B5221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00C12347" w14:textId="50E97A23" w:rsidTr="00A94AB4">
        <w:tc>
          <w:tcPr>
            <w:tcW w:w="562" w:type="dxa"/>
          </w:tcPr>
          <w:p w14:paraId="047BB0E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552" w:type="dxa"/>
          </w:tcPr>
          <w:p w14:paraId="183EC006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Предупреждающие знаки.</w:t>
            </w:r>
          </w:p>
        </w:tc>
        <w:tc>
          <w:tcPr>
            <w:tcW w:w="709" w:type="dxa"/>
          </w:tcPr>
          <w:p w14:paraId="3A5976C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52F816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A83E13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0651AC3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23545BC" w14:textId="70FD391D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7FF69E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3FC3D6A8" w14:textId="0C8DBC6D" w:rsidTr="00A94AB4">
        <w:tc>
          <w:tcPr>
            <w:tcW w:w="562" w:type="dxa"/>
          </w:tcPr>
          <w:p w14:paraId="0C73168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</w:tcPr>
          <w:p w14:paraId="36337084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Знаки приоритета.</w:t>
            </w:r>
          </w:p>
        </w:tc>
        <w:tc>
          <w:tcPr>
            <w:tcW w:w="709" w:type="dxa"/>
          </w:tcPr>
          <w:p w14:paraId="6E703D8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2F51D7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07730E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79CA26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4B8F42" w14:textId="3D84F4C9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482535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B701DFD" w14:textId="06C46E8D" w:rsidTr="00A94AB4">
        <w:tc>
          <w:tcPr>
            <w:tcW w:w="562" w:type="dxa"/>
          </w:tcPr>
          <w:p w14:paraId="570EB24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69DA90C1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Предписывающие знаки.</w:t>
            </w:r>
          </w:p>
        </w:tc>
        <w:tc>
          <w:tcPr>
            <w:tcW w:w="709" w:type="dxa"/>
          </w:tcPr>
          <w:p w14:paraId="00F02E1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92499A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C281E4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A1D362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DB387D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8D1DC4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2C50B16" w14:textId="65FD884E" w:rsidTr="00A94AB4">
        <w:tc>
          <w:tcPr>
            <w:tcW w:w="562" w:type="dxa"/>
          </w:tcPr>
          <w:p w14:paraId="373B35F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52" w:type="dxa"/>
          </w:tcPr>
          <w:p w14:paraId="75925ABC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Дорожные знаки. Информационно-указательные знаки. Знаки сервиса. Знаки дополнительной информации.</w:t>
            </w:r>
          </w:p>
        </w:tc>
        <w:tc>
          <w:tcPr>
            <w:tcW w:w="709" w:type="dxa"/>
          </w:tcPr>
          <w:p w14:paraId="0AAFD0D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5EC7DC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CA2572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AF5F916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8671B5" w14:textId="30AFA88C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A630EB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7038427" w14:textId="5538A8BF" w:rsidTr="00A94AB4">
        <w:tc>
          <w:tcPr>
            <w:tcW w:w="562" w:type="dxa"/>
          </w:tcPr>
          <w:p w14:paraId="6C473F2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52" w:type="dxa"/>
          </w:tcPr>
          <w:p w14:paraId="044DC3A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Обязанности пешеходов. Обязанности пассажиров. Разбор ситуаций-ловушек.</w:t>
            </w:r>
          </w:p>
        </w:tc>
        <w:tc>
          <w:tcPr>
            <w:tcW w:w="709" w:type="dxa"/>
          </w:tcPr>
          <w:p w14:paraId="3657E8D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658B32C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2828C80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3F8D868F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Обязанности пешеходов. Пешеходные переходы и остановка маршрутных средств. Движение пешеходов. Движение организованных пеших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колонн  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п. 4 ПДД). Обязанности пассажиров (п. 5 ПДД). Возможные опасные ситуации, возникающие при переходе дороги. Разбор ситуаций-ловушек: «Обзор закрыт», «Внимание отвлечено», «Середина проезжей части», «Пустынная улица» и др. (Использование плакатов или стендов «Кажется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безопасно?Нет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– опасно!»,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>плакатов «Улица без опасности» – изд. «Третий Рим»).</w:t>
            </w:r>
          </w:p>
        </w:tc>
        <w:tc>
          <w:tcPr>
            <w:tcW w:w="850" w:type="dxa"/>
          </w:tcPr>
          <w:p w14:paraId="620DD078" w14:textId="5DE1E16B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AE838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4500C23" w14:textId="36F97BBC" w:rsidTr="00A94AB4">
        <w:tc>
          <w:tcPr>
            <w:tcW w:w="562" w:type="dxa"/>
          </w:tcPr>
          <w:p w14:paraId="6CF1AFF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552" w:type="dxa"/>
          </w:tcPr>
          <w:p w14:paraId="0EF8BB3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Светофор. История регулирования. Сигналы регулировщика.</w:t>
            </w:r>
          </w:p>
        </w:tc>
        <w:tc>
          <w:tcPr>
            <w:tcW w:w="709" w:type="dxa"/>
          </w:tcPr>
          <w:p w14:paraId="773261F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2E5947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C7DF27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6CAEF5C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Светофор. История регулирования. Сигналы регулировщика. Светофорное регулирование движения транспорта и пешеходов. Значение сигналов светофора (п. 5 ПДД). Предложить темы доклада, реферата, беседы, сообщения по правилам дорожного движения для детей. Тема определяется учителем в соответствии с желанием ребенка. С разработками учащиеся выступают перед школьниками младших классов и сверстниками. Выступления проходят в период подготовки к школьным каникулам в ходе «Недели безопасности дорожного движения».</w:t>
            </w:r>
          </w:p>
          <w:p w14:paraId="524D5E22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Изготовить макет светофора и продемонстрировать его работу в младших классах и детском саду. Написать рассказ или стихотворение о светофоре.</w:t>
            </w:r>
          </w:p>
          <w:p w14:paraId="7D2123A7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Предупредительные сигналы автомобиля.</w:t>
            </w:r>
          </w:p>
          <w:p w14:paraId="7B61ADAF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Задание: изучение и тренировка подачи сигналов регулировщика Наблюдение за работой регулировщика.</w:t>
            </w:r>
          </w:p>
          <w:p w14:paraId="6D5101B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CC59E1F" w14:textId="3D91A88D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C0CA81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E4A64D9" w14:textId="2C99A7E4" w:rsidTr="00A94AB4">
        <w:tc>
          <w:tcPr>
            <w:tcW w:w="562" w:type="dxa"/>
          </w:tcPr>
          <w:p w14:paraId="3DEE84B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2" w:type="dxa"/>
          </w:tcPr>
          <w:p w14:paraId="0267216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Дорожные знаки. Дорожная разметка.</w:t>
            </w:r>
          </w:p>
        </w:tc>
        <w:tc>
          <w:tcPr>
            <w:tcW w:w="709" w:type="dxa"/>
          </w:tcPr>
          <w:p w14:paraId="49791E9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698881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4A8B78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3795E7EC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Дорожные знаки. Классификация дорожных знаков: Предупреждающие, знаки приоритета,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>запрещающие, предписывающие, информационные, знаки особых предписаний, знаки сервиса, знаки дополнительной информации. Значение отдельных дорожных знаков. Разметка дороги (проезжей части).</w:t>
            </w:r>
          </w:p>
        </w:tc>
        <w:tc>
          <w:tcPr>
            <w:tcW w:w="850" w:type="dxa"/>
          </w:tcPr>
          <w:p w14:paraId="0CEF2AD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DCAA36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ECF6FEC" w14:textId="01EA9A02" w:rsidTr="00A94AB4">
        <w:tc>
          <w:tcPr>
            <w:tcW w:w="562" w:type="dxa"/>
          </w:tcPr>
          <w:p w14:paraId="170BB94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552" w:type="dxa"/>
          </w:tcPr>
          <w:p w14:paraId="37CF36C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Обязанности водителей. Движение велосипедистов.</w:t>
            </w:r>
          </w:p>
        </w:tc>
        <w:tc>
          <w:tcPr>
            <w:tcW w:w="709" w:type="dxa"/>
          </w:tcPr>
          <w:p w14:paraId="2375384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62FDAAC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388E699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4A75AE0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Обязанности водителей (п. 2 ПДД). Правила движения велосипедистов, требования к управлению велосипедом, мопедом, возраст, разрешающий движение по проезжей части, движение колонн велосипедистов</w:t>
            </w:r>
          </w:p>
        </w:tc>
        <w:tc>
          <w:tcPr>
            <w:tcW w:w="850" w:type="dxa"/>
          </w:tcPr>
          <w:p w14:paraId="2EDCFC7F" w14:textId="17FC0B88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022E31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EA33566" w14:textId="756DE0B0" w:rsidTr="00A94AB4">
        <w:tc>
          <w:tcPr>
            <w:tcW w:w="562" w:type="dxa"/>
          </w:tcPr>
          <w:p w14:paraId="27059E2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2" w:type="dxa"/>
          </w:tcPr>
          <w:p w14:paraId="1D90395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Пешеходные переходы и остановки маршрутных транспортных средств.</w:t>
            </w:r>
          </w:p>
        </w:tc>
        <w:tc>
          <w:tcPr>
            <w:tcW w:w="709" w:type="dxa"/>
          </w:tcPr>
          <w:p w14:paraId="40F3D6C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5828D6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5C77290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26D69AC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Пешеходные переходы и остановки маршрутных транспортных средств (П. 14 ПДД). Виды пешеходных переходов. Регулируемые и нерегулируемые пешеходные переходы. Задание: начертить перекресток с пешеходными переходами и изучить с детьми Правила перехода дороги. Сфотографировать пешеходов, пользующихся подземными переходами, придумать под этим снимком интересную подпись. Сфотографировать пешеходов, нарушающих ПДД, и придумать под снимками интересные подписи. Из картона изготовить макет перекрестка с разметкой проезжей части, дорожными знаками,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>использовать макет при проведении занятий и игр с учащимися младших классов по безопасности движения.</w:t>
            </w:r>
          </w:p>
        </w:tc>
        <w:tc>
          <w:tcPr>
            <w:tcW w:w="850" w:type="dxa"/>
          </w:tcPr>
          <w:p w14:paraId="1A7BE8E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351A4C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55B3F68" w14:textId="3E2BC61B" w:rsidTr="00A94AB4">
        <w:tc>
          <w:tcPr>
            <w:tcW w:w="562" w:type="dxa"/>
          </w:tcPr>
          <w:p w14:paraId="76443C1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2552" w:type="dxa"/>
          </w:tcPr>
          <w:p w14:paraId="32C2BE8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Маневрирование, обгон.</w:t>
            </w:r>
          </w:p>
        </w:tc>
        <w:tc>
          <w:tcPr>
            <w:tcW w:w="709" w:type="dxa"/>
          </w:tcPr>
          <w:p w14:paraId="741468C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E059B4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822B0C2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75E3E4A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Маневрирование, обгон. Начало движения. Сигналы велосипедиста при поворотах, разворотах и остановке. </w:t>
            </w:r>
          </w:p>
        </w:tc>
        <w:tc>
          <w:tcPr>
            <w:tcW w:w="850" w:type="dxa"/>
          </w:tcPr>
          <w:p w14:paraId="42C6F2B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05BC2C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04D568E2" w14:textId="4B4C9613" w:rsidTr="00A94AB4">
        <w:tc>
          <w:tcPr>
            <w:tcW w:w="562" w:type="dxa"/>
          </w:tcPr>
          <w:p w14:paraId="789C778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2" w:type="dxa"/>
          </w:tcPr>
          <w:p w14:paraId="25A38FA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Проезд перекрестков.</w:t>
            </w:r>
          </w:p>
        </w:tc>
        <w:tc>
          <w:tcPr>
            <w:tcW w:w="709" w:type="dxa"/>
          </w:tcPr>
          <w:p w14:paraId="0ECBBAE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38CD648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3A96E65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14:paraId="4A0E5F4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7EE879D" w14:textId="3B531FDF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42636C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8592D67" w14:textId="59119038" w:rsidTr="00A94AB4">
        <w:tc>
          <w:tcPr>
            <w:tcW w:w="562" w:type="dxa"/>
          </w:tcPr>
          <w:p w14:paraId="0A25473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52" w:type="dxa"/>
          </w:tcPr>
          <w:p w14:paraId="532A141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Движение через ж/д переезды, в жилых зонах. Приоритет маршрутных транспортных средств.</w:t>
            </w:r>
          </w:p>
        </w:tc>
        <w:tc>
          <w:tcPr>
            <w:tcW w:w="709" w:type="dxa"/>
          </w:tcPr>
          <w:p w14:paraId="1052CED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3D6D9D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46EDF1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C728AF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Движение через ж/д переезды </w:t>
            </w:r>
          </w:p>
        </w:tc>
        <w:tc>
          <w:tcPr>
            <w:tcW w:w="850" w:type="dxa"/>
          </w:tcPr>
          <w:p w14:paraId="7DD891AA" w14:textId="7EFA8214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1D6993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D3FD89F" w14:textId="70BFFFBC" w:rsidTr="00A94AB4">
        <w:tc>
          <w:tcPr>
            <w:tcW w:w="562" w:type="dxa"/>
          </w:tcPr>
          <w:p w14:paraId="102FBD8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52" w:type="dxa"/>
          </w:tcPr>
          <w:p w14:paraId="1286E0A7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Пользование внешними световыми приборами и звуковыми сигналами, применение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спецсигналов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14:paraId="5B651CC4" w14:textId="77777777" w:rsidR="00A94AB4" w:rsidRDefault="00A94AB4">
            <w:pPr>
              <w:jc w:val="center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10D6A9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ABEDF1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7819D6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EF161C0" w14:textId="6B5D31D3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0C2B0B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2085089" w14:textId="1801C854" w:rsidTr="00A94AB4">
        <w:tc>
          <w:tcPr>
            <w:tcW w:w="562" w:type="dxa"/>
          </w:tcPr>
          <w:p w14:paraId="3566056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2" w:type="dxa"/>
          </w:tcPr>
          <w:p w14:paraId="25E94E3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Буксировка, перевозка людей и грузов.</w:t>
            </w:r>
          </w:p>
        </w:tc>
        <w:tc>
          <w:tcPr>
            <w:tcW w:w="709" w:type="dxa"/>
          </w:tcPr>
          <w:p w14:paraId="026AE7C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5A4B906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1FF036C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D7191CF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8F38A2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76EF75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60CF0A8" w14:textId="171285C4" w:rsidTr="00A94AB4">
        <w:tc>
          <w:tcPr>
            <w:tcW w:w="562" w:type="dxa"/>
          </w:tcPr>
          <w:p w14:paraId="74068B7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52" w:type="dxa"/>
          </w:tcPr>
          <w:p w14:paraId="3A20F2B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изученного.</w:t>
            </w:r>
          </w:p>
        </w:tc>
        <w:tc>
          <w:tcPr>
            <w:tcW w:w="709" w:type="dxa"/>
          </w:tcPr>
          <w:p w14:paraId="1D0CA0B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087E497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FD57B4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14:paraId="6BE62D59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 (решение тестов, представленных в методическом пособии «Подготовка к конкурсу-фестивалю ЮИД «Безопасное колесо»</w:t>
            </w:r>
          </w:p>
        </w:tc>
        <w:tc>
          <w:tcPr>
            <w:tcW w:w="850" w:type="dxa"/>
          </w:tcPr>
          <w:p w14:paraId="7866AD2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CA2718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AF36E41" w14:textId="3EEAA3F5" w:rsidTr="00A94AB4">
        <w:tc>
          <w:tcPr>
            <w:tcW w:w="562" w:type="dxa"/>
          </w:tcPr>
          <w:p w14:paraId="097927E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52" w:type="dxa"/>
          </w:tcPr>
          <w:p w14:paraId="07FBF48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 игра</w:t>
            </w:r>
          </w:p>
        </w:tc>
        <w:tc>
          <w:tcPr>
            <w:tcW w:w="709" w:type="dxa"/>
          </w:tcPr>
          <w:p w14:paraId="67E18AD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297DD6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71591F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18D402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 (решение тестов, представленных в методическом пособии «Подготовка к конкурсу-фестивалю ЮИД «Безопасное колесо»</w:t>
            </w:r>
          </w:p>
        </w:tc>
        <w:tc>
          <w:tcPr>
            <w:tcW w:w="850" w:type="dxa"/>
          </w:tcPr>
          <w:p w14:paraId="6EB904A0" w14:textId="714D4F8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AA0CC4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1503213" w14:textId="15C91383" w:rsidTr="00A94AB4">
        <w:tc>
          <w:tcPr>
            <w:tcW w:w="562" w:type="dxa"/>
          </w:tcPr>
          <w:p w14:paraId="77D97E7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552" w:type="dxa"/>
          </w:tcPr>
          <w:p w14:paraId="6DD586A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Решение задач, повторение изученного.</w:t>
            </w:r>
          </w:p>
        </w:tc>
        <w:tc>
          <w:tcPr>
            <w:tcW w:w="709" w:type="dxa"/>
          </w:tcPr>
          <w:p w14:paraId="339C86F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6F2B622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841E84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377DE6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Решение задач, повторение изученного (решение тестов, представленных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>методическом пособии «Подготовка к конкурсу-фестивалю ЮИД «Безопасное колесо»</w:t>
            </w:r>
          </w:p>
        </w:tc>
        <w:tc>
          <w:tcPr>
            <w:tcW w:w="850" w:type="dxa"/>
          </w:tcPr>
          <w:p w14:paraId="6F19F16F" w14:textId="3DF0F331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DFE550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9486CF6" w14:textId="01105EC9" w:rsidTr="00A94AB4">
        <w:tc>
          <w:tcPr>
            <w:tcW w:w="562" w:type="dxa"/>
          </w:tcPr>
          <w:p w14:paraId="0C9DDB6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2552" w:type="dxa"/>
          </w:tcPr>
          <w:p w14:paraId="1EF6790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Раны и кровотечения. Оказание первой помощи пострадавшему.</w:t>
            </w:r>
          </w:p>
        </w:tc>
        <w:tc>
          <w:tcPr>
            <w:tcW w:w="709" w:type="dxa"/>
          </w:tcPr>
          <w:p w14:paraId="708DB20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6F357AA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076D35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995E45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раны и кровотечения. Виды ран. Виды кровотечений (артериальное, венозное, капиллярное). Способы остановки кровотечения. Наложение повязок. Правила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бинтования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, виды повязок. Задание: наложить различные виды повязок.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764612B4" w14:textId="5FAE7019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C1100C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F9FC4F0" w14:textId="63590374" w:rsidTr="00A94AB4">
        <w:tc>
          <w:tcPr>
            <w:tcW w:w="562" w:type="dxa"/>
          </w:tcPr>
          <w:p w14:paraId="6A89170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552" w:type="dxa"/>
          </w:tcPr>
          <w:p w14:paraId="28450C2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Переломы, их виды. Оказание первой помощи пострадавшему.</w:t>
            </w:r>
          </w:p>
        </w:tc>
        <w:tc>
          <w:tcPr>
            <w:tcW w:w="709" w:type="dxa"/>
          </w:tcPr>
          <w:p w14:paraId="7BF13A1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04E8E72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0BBA2A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95AADA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Первая помощь при ДТП. Информация, которую должен сообщить 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073A38C0" w14:textId="420F4BFE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8E6611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E49E6FC" w14:textId="6926A08A" w:rsidTr="00A94AB4">
        <w:tc>
          <w:tcPr>
            <w:tcW w:w="562" w:type="dxa"/>
          </w:tcPr>
          <w:p w14:paraId="0F5304F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552" w:type="dxa"/>
          </w:tcPr>
          <w:p w14:paraId="7EF1CF5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Виды повязок и способы их наложения.</w:t>
            </w:r>
          </w:p>
        </w:tc>
        <w:tc>
          <w:tcPr>
            <w:tcW w:w="709" w:type="dxa"/>
          </w:tcPr>
          <w:p w14:paraId="1DAC407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4327C8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FE0630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6E447DBA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Первая помощь при ДТП. Информация, которую должен сообщить 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5498358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9E9C66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9EC7314" w14:textId="686CD89F" w:rsidTr="00A94AB4">
        <w:tc>
          <w:tcPr>
            <w:tcW w:w="562" w:type="dxa"/>
          </w:tcPr>
          <w:p w14:paraId="242F502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552" w:type="dxa"/>
          </w:tcPr>
          <w:p w14:paraId="4623A74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Ожоги, степени ожогов. Оказание первой помощи.</w:t>
            </w:r>
          </w:p>
        </w:tc>
        <w:tc>
          <w:tcPr>
            <w:tcW w:w="709" w:type="dxa"/>
          </w:tcPr>
          <w:p w14:paraId="60D58CA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B8213D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841421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A91D576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Ожоги. Виды ожогов. Степени поражения при термических ожогах. Встречи с медицинским работником по практическим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вопросам.Первая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 помощь при ожогах.</w:t>
            </w:r>
          </w:p>
        </w:tc>
        <w:tc>
          <w:tcPr>
            <w:tcW w:w="850" w:type="dxa"/>
          </w:tcPr>
          <w:p w14:paraId="17B6C69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2BF33F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CC30D39" w14:textId="6C3A3DC9" w:rsidTr="00A94AB4">
        <w:tc>
          <w:tcPr>
            <w:tcW w:w="562" w:type="dxa"/>
          </w:tcPr>
          <w:p w14:paraId="5F07AE4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552" w:type="dxa"/>
          </w:tcPr>
          <w:p w14:paraId="44B5450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Комплектация индивидуальной аптечки.</w:t>
            </w:r>
          </w:p>
        </w:tc>
        <w:tc>
          <w:tcPr>
            <w:tcW w:w="709" w:type="dxa"/>
          </w:tcPr>
          <w:p w14:paraId="79265E6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000AA7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497E28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1DB4731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Первая помощь при ДТП. Информация, которую должен сообщить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lastRenderedPageBreak/>
              <w:t>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55FCC29E" w14:textId="5FE3321A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1612FC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080D16AE" w14:textId="58736E9D" w:rsidTr="00A94AB4">
        <w:trPr>
          <w:trHeight w:val="1499"/>
        </w:trPr>
        <w:tc>
          <w:tcPr>
            <w:tcW w:w="562" w:type="dxa"/>
          </w:tcPr>
          <w:p w14:paraId="41DF3E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2552" w:type="dxa"/>
          </w:tcPr>
          <w:p w14:paraId="2C5FBD4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Обморок, стресс.</w:t>
            </w:r>
          </w:p>
          <w:p w14:paraId="6FED0A3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73AE778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72CB796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98BAFD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EE677D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Первая помощь при ДТП. Информация, которую должен сообщить 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290D8DFE" w14:textId="2A05FFB1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F675E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FCE6922" w14:textId="1B937481" w:rsidTr="00A94AB4">
        <w:tc>
          <w:tcPr>
            <w:tcW w:w="562" w:type="dxa"/>
          </w:tcPr>
          <w:p w14:paraId="792BB6A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2" w:type="dxa"/>
          </w:tcPr>
          <w:p w14:paraId="1D0BDDC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Алгоритм оказания помощи при ДТП. Сердечно-легочная реанимация.</w:t>
            </w:r>
          </w:p>
        </w:tc>
        <w:tc>
          <w:tcPr>
            <w:tcW w:w="709" w:type="dxa"/>
          </w:tcPr>
          <w:p w14:paraId="6B48919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A05DCF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DFBCA6D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F917C62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Первая помощь при ДТП. Информация, которую должен сообщить 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2723B473" w14:textId="432EE086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2E9422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326E8652" w14:textId="499B51A5" w:rsidTr="00A94AB4">
        <w:tc>
          <w:tcPr>
            <w:tcW w:w="562" w:type="dxa"/>
          </w:tcPr>
          <w:p w14:paraId="4CA4108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552" w:type="dxa"/>
          </w:tcPr>
          <w:p w14:paraId="4D1AAFF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Отравление. Первая помощь</w:t>
            </w:r>
          </w:p>
        </w:tc>
        <w:tc>
          <w:tcPr>
            <w:tcW w:w="709" w:type="dxa"/>
          </w:tcPr>
          <w:p w14:paraId="13DE1F1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B5B158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05514D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B0E26B2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Первая помощь при ДТП. Информация, которую должен сообщить свидетель ДТП. Аптечка автомобиля и ее содержимое. Встречи с медицинским работником по практическим вопросам.</w:t>
            </w:r>
          </w:p>
        </w:tc>
        <w:tc>
          <w:tcPr>
            <w:tcW w:w="850" w:type="dxa"/>
          </w:tcPr>
          <w:p w14:paraId="1243144D" w14:textId="7868497F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697F65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FD6702E" w14:textId="6ED3534E" w:rsidTr="00A94AB4">
        <w:tc>
          <w:tcPr>
            <w:tcW w:w="562" w:type="dxa"/>
          </w:tcPr>
          <w:p w14:paraId="5523C20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552" w:type="dxa"/>
          </w:tcPr>
          <w:p w14:paraId="57D7FA0F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Устройство и вождение велосипеда</w:t>
            </w:r>
          </w:p>
          <w:p w14:paraId="13A0F807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устройство велосипеда.</w:t>
            </w:r>
          </w:p>
          <w:p w14:paraId="2157F19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45DB3D6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6CEE68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A6E30D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0548E9D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highlight w:val="white"/>
              </w:rPr>
              <w:t>Устройство и вождение велосипеда.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 Общее устройство велосипеда. Классификация велосипедов. Основные части велосипеда, их назначение, расположение. Техническое обслуживание, регулировка, мелкий ремонт велосипеда.</w:t>
            </w:r>
          </w:p>
        </w:tc>
        <w:tc>
          <w:tcPr>
            <w:tcW w:w="850" w:type="dxa"/>
          </w:tcPr>
          <w:p w14:paraId="2F30D7E0" w14:textId="53D87EA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C2FCB6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12D7FB1A" w14:textId="109AEFD5" w:rsidTr="00A94AB4">
        <w:tc>
          <w:tcPr>
            <w:tcW w:w="562" w:type="dxa"/>
          </w:tcPr>
          <w:p w14:paraId="609AA3A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2552" w:type="dxa"/>
          </w:tcPr>
          <w:p w14:paraId="2785ED3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Учебная езда. Вводный инструктаж.</w:t>
            </w:r>
          </w:p>
        </w:tc>
        <w:tc>
          <w:tcPr>
            <w:tcW w:w="709" w:type="dxa"/>
          </w:tcPr>
          <w:p w14:paraId="57E9B70F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3C20AC1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C77C36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991263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Ознакомление с условиями соревнований «Безопасное колесо» (трассой, системой штрафов).</w:t>
            </w:r>
          </w:p>
        </w:tc>
        <w:tc>
          <w:tcPr>
            <w:tcW w:w="850" w:type="dxa"/>
          </w:tcPr>
          <w:p w14:paraId="69B65496" w14:textId="337FADB4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2EF87D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29C3862A" w14:textId="5A39EA56" w:rsidTr="00A94AB4">
        <w:tc>
          <w:tcPr>
            <w:tcW w:w="562" w:type="dxa"/>
          </w:tcPr>
          <w:p w14:paraId="02C8CA8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552" w:type="dxa"/>
          </w:tcPr>
          <w:p w14:paraId="6C0F15E1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Фигурное вождение велосипеда.</w:t>
            </w:r>
          </w:p>
        </w:tc>
        <w:tc>
          <w:tcPr>
            <w:tcW w:w="709" w:type="dxa"/>
          </w:tcPr>
          <w:p w14:paraId="19C73B59" w14:textId="77777777" w:rsidR="00A94AB4" w:rsidRDefault="00A94AB4">
            <w:pPr>
              <w:jc w:val="center"/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0B3C916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2DA2447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14:paraId="4528E68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 xml:space="preserve">Фигурное вождение велосипеда. Установка трассы для фигурной езды на велосипеде. Ускорение, замедление. Правила вождения велосипеда по пересеченной местности. Вождение велосипеда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автогородке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. Отработка упражнений «Змейка», «Качели», «Узкий проезд», «Габаритные ворота», «Проезд по ребристой доске», «Проезд через песок» и др.</w:t>
            </w:r>
          </w:p>
        </w:tc>
        <w:tc>
          <w:tcPr>
            <w:tcW w:w="850" w:type="dxa"/>
          </w:tcPr>
          <w:p w14:paraId="5104371F" w14:textId="44378E7C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DFD2C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C962B2F" w14:textId="77A65849" w:rsidTr="00A94AB4">
        <w:tc>
          <w:tcPr>
            <w:tcW w:w="562" w:type="dxa"/>
          </w:tcPr>
          <w:p w14:paraId="4CFED44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552" w:type="dxa"/>
          </w:tcPr>
          <w:p w14:paraId="672335A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Урок-игра «Моя дорога в школу»</w:t>
            </w:r>
          </w:p>
        </w:tc>
        <w:tc>
          <w:tcPr>
            <w:tcW w:w="709" w:type="dxa"/>
          </w:tcPr>
          <w:p w14:paraId="4CCF5EC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A72E65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4FB2B0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14:paraId="22ADEDA8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772077D" w14:textId="2261F873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395DEA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7644434B" w14:textId="678CA448" w:rsidTr="00A94AB4">
        <w:tc>
          <w:tcPr>
            <w:tcW w:w="562" w:type="dxa"/>
          </w:tcPr>
          <w:p w14:paraId="2803B60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552" w:type="dxa"/>
          </w:tcPr>
          <w:p w14:paraId="316B832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 </w:t>
            </w:r>
          </w:p>
          <w:p w14:paraId="04939A7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Светофорчик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709" w:type="dxa"/>
          </w:tcPr>
          <w:p w14:paraId="2D9936D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9D8F898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3C5C50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525316F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66B1D00" w14:textId="23851F9B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9874DA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337F7355" w14:textId="76BABDEE" w:rsidTr="00A94AB4">
        <w:tc>
          <w:tcPr>
            <w:tcW w:w="562" w:type="dxa"/>
          </w:tcPr>
          <w:p w14:paraId="33D67A3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552" w:type="dxa"/>
          </w:tcPr>
          <w:p w14:paraId="461BBEC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709" w:type="dxa"/>
          </w:tcPr>
          <w:p w14:paraId="31731C4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2811BCC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B83A2A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14033596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A15703B" w14:textId="451A5041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515517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2498214" w14:textId="4DE41654" w:rsidTr="00A94AB4">
        <w:tc>
          <w:tcPr>
            <w:tcW w:w="562" w:type="dxa"/>
          </w:tcPr>
          <w:p w14:paraId="3B784CE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552" w:type="dxa"/>
          </w:tcPr>
          <w:p w14:paraId="112C4A7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709" w:type="dxa"/>
          </w:tcPr>
          <w:p w14:paraId="6B3252D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4A0A2C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1916744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2334D4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81E6D08" w14:textId="1D85AA60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239805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27676475" w14:textId="32FD4BB1" w:rsidTr="00A94AB4">
        <w:tc>
          <w:tcPr>
            <w:tcW w:w="562" w:type="dxa"/>
          </w:tcPr>
          <w:p w14:paraId="39101F9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552" w:type="dxa"/>
          </w:tcPr>
          <w:p w14:paraId="3A99CEE2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Творческая деятельность.</w:t>
            </w:r>
          </w:p>
          <w:p w14:paraId="39A28FD1" w14:textId="77777777" w:rsidR="00A94AB4" w:rsidRDefault="00A94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выступлению на конкурсе-фестивале «Безопасное колесо». Подготовка этапа «Визитная карточка».</w:t>
            </w:r>
          </w:p>
          <w:p w14:paraId="2C7404F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F0435C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11551E6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14:paraId="097B2FC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14:paraId="55E3C1A6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D88E28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4DA71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AECFDBB" w14:textId="500FAC0A" w:rsidTr="00A94AB4">
        <w:tc>
          <w:tcPr>
            <w:tcW w:w="562" w:type="dxa"/>
          </w:tcPr>
          <w:p w14:paraId="4485A94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552" w:type="dxa"/>
          </w:tcPr>
          <w:p w14:paraId="56BCF6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709" w:type="dxa"/>
          </w:tcPr>
          <w:p w14:paraId="2A3BB6FE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FE8080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389325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115CEAC2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0FA2FF" w14:textId="2BE5F9C5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447EC8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DA29D59" w14:textId="564AACCC" w:rsidTr="00A94AB4">
        <w:tc>
          <w:tcPr>
            <w:tcW w:w="562" w:type="dxa"/>
          </w:tcPr>
          <w:p w14:paraId="20CEDAC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552" w:type="dxa"/>
          </w:tcPr>
          <w:p w14:paraId="3AAB06A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инспектором ДПС по практическим вопросам.</w:t>
            </w:r>
          </w:p>
        </w:tc>
        <w:tc>
          <w:tcPr>
            <w:tcW w:w="709" w:type="dxa"/>
          </w:tcPr>
          <w:p w14:paraId="4E2A83F7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14:paraId="50157205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1C41B1B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3B50CD3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5DDEB8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9D3E43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1981936" w14:textId="20E66D6B" w:rsidTr="00A94AB4">
        <w:tc>
          <w:tcPr>
            <w:tcW w:w="562" w:type="dxa"/>
          </w:tcPr>
          <w:p w14:paraId="727B355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2552" w:type="dxa"/>
          </w:tcPr>
          <w:p w14:paraId="7BBA854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709" w:type="dxa"/>
          </w:tcPr>
          <w:p w14:paraId="3D96D413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E529F1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22AD119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6487989A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 в ДОУ, уч-ся 1 класса</w:t>
            </w:r>
          </w:p>
        </w:tc>
        <w:tc>
          <w:tcPr>
            <w:tcW w:w="850" w:type="dxa"/>
          </w:tcPr>
          <w:p w14:paraId="40F63D3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300632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030C1479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17A0FFF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C4594B" w14:textId="77777777" w:rsidR="007861F7" w:rsidRDefault="00E11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год обучения</w:t>
      </w:r>
    </w:p>
    <w:p w14:paraId="01A270CE" w14:textId="77777777" w:rsidR="007861F7" w:rsidRDefault="00786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106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2552"/>
        <w:gridCol w:w="709"/>
        <w:gridCol w:w="850"/>
        <w:gridCol w:w="709"/>
        <w:gridCol w:w="3544"/>
        <w:gridCol w:w="850"/>
        <w:gridCol w:w="850"/>
      </w:tblGrid>
      <w:tr w:rsidR="00A94AB4" w14:paraId="544439E8" w14:textId="2F6D3417" w:rsidTr="00A94AB4">
        <w:trPr>
          <w:trHeight w:val="330"/>
        </w:trPr>
        <w:tc>
          <w:tcPr>
            <w:tcW w:w="562" w:type="dxa"/>
            <w:vMerge w:val="restart"/>
          </w:tcPr>
          <w:p w14:paraId="4FCE380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52" w:type="dxa"/>
            <w:vMerge w:val="restart"/>
          </w:tcPr>
          <w:p w14:paraId="3548FA7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2268" w:type="dxa"/>
            <w:gridSpan w:val="3"/>
          </w:tcPr>
          <w:p w14:paraId="4BBD0E21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3544" w:type="dxa"/>
            <w:vMerge w:val="restart"/>
          </w:tcPr>
          <w:p w14:paraId="2ED3E799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учебной деятельности</w:t>
            </w:r>
          </w:p>
        </w:tc>
        <w:tc>
          <w:tcPr>
            <w:tcW w:w="850" w:type="dxa"/>
            <w:vMerge w:val="restart"/>
          </w:tcPr>
          <w:p w14:paraId="1268A9BC" w14:textId="1351D948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 план</w:t>
            </w:r>
          </w:p>
        </w:tc>
        <w:tc>
          <w:tcPr>
            <w:tcW w:w="850" w:type="dxa"/>
            <w:vMerge w:val="restart"/>
          </w:tcPr>
          <w:p w14:paraId="0B74234F" w14:textId="6AF41A6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 факт</w:t>
            </w:r>
          </w:p>
        </w:tc>
      </w:tr>
      <w:tr w:rsidR="00A94AB4" w14:paraId="2BCCA86C" w14:textId="017B5616" w:rsidTr="00A94AB4">
        <w:trPr>
          <w:trHeight w:val="970"/>
        </w:trPr>
        <w:tc>
          <w:tcPr>
            <w:tcW w:w="562" w:type="dxa"/>
            <w:vMerge/>
          </w:tcPr>
          <w:p w14:paraId="586E645A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14:paraId="1E0CC031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6A35D61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14:paraId="05B922E1" w14:textId="31535935" w:rsidR="00A94AB4" w:rsidRDefault="00A94AB4" w:rsidP="00301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2A7BC930" w14:textId="77777777" w:rsidR="00A94AB4" w:rsidRDefault="00A94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544" w:type="dxa"/>
            <w:vMerge/>
          </w:tcPr>
          <w:p w14:paraId="69E1F9CC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1D38EC44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73A228EF" w14:textId="77777777" w:rsidR="00A94AB4" w:rsidRDefault="00A94A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6DF90BA3" w14:textId="2F0959B4" w:rsidTr="00A94AB4">
        <w:tc>
          <w:tcPr>
            <w:tcW w:w="562" w:type="dxa"/>
          </w:tcPr>
          <w:p w14:paraId="6566082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14:paraId="1653C6F8" w14:textId="3FFC0E7B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709" w:type="dxa"/>
          </w:tcPr>
          <w:p w14:paraId="2704C2C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CB220D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58A2C74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77C49DBA" w14:textId="77777777" w:rsidR="00A94AB4" w:rsidRDefault="00A94AB4">
            <w:pPr>
              <w:spacing w:after="0" w:line="240" w:lineRule="auto"/>
              <w:ind w:left="72" w:firstLine="426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Беседа:</w:t>
            </w: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t xml:space="preserve"> Знаки дорожного движения: «светофорное регулирование», «движение пешеходов запрещено», «пешеходная дорожка». Знаки для водителей, которые необходимо знать пешеходам: «дорожные работы», «дети», «движение прямо, направо, налево…». Значение конкретного знака (в значении, приближенном к установленному в ПДД). Цвет и форма предупреждающих и запрещающих знаков.</w:t>
            </w:r>
          </w:p>
          <w:p w14:paraId="4CE3D0B8" w14:textId="77777777" w:rsidR="00A94AB4" w:rsidRDefault="00A94AB4">
            <w:pPr>
              <w:spacing w:after="0" w:line="240" w:lineRule="auto"/>
              <w:ind w:left="72" w:firstLine="426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t>Правила поведения на остановке маршрутного транспортного средства.</w:t>
            </w:r>
          </w:p>
          <w:p w14:paraId="5ACB0F4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DDB37D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4C31D9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1F90C130" w14:textId="1C530379" w:rsidTr="00A94AB4">
        <w:tc>
          <w:tcPr>
            <w:tcW w:w="562" w:type="dxa"/>
          </w:tcPr>
          <w:p w14:paraId="06406DB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14:paraId="70BCF457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Загородная дорога.</w:t>
            </w:r>
          </w:p>
          <w:p w14:paraId="1BF6B408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 экскурсия)</w:t>
            </w:r>
          </w:p>
        </w:tc>
        <w:tc>
          <w:tcPr>
            <w:tcW w:w="709" w:type="dxa"/>
          </w:tcPr>
          <w:p w14:paraId="6265454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21FEC1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DB02D4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AC4F1B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t>Теория: Рассказ учителя «Если мы находимся на загородном шоссе». Рассматривание и обсуждение рисунка-схемы (часть загородной дороги): поиск ошибок.</w:t>
            </w:r>
          </w:p>
          <w:p w14:paraId="207A419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8"/>
                <w:szCs w:val="28"/>
              </w:rPr>
              <w:lastRenderedPageBreak/>
              <w:t>Составление памятки «Правила поведения на шоссе за городом».</w:t>
            </w:r>
          </w:p>
        </w:tc>
        <w:tc>
          <w:tcPr>
            <w:tcW w:w="850" w:type="dxa"/>
          </w:tcPr>
          <w:p w14:paraId="0D34042C" w14:textId="2D5E24C3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7B8F5B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C60DA44" w14:textId="4DB79FF6" w:rsidTr="00A94AB4">
        <w:tc>
          <w:tcPr>
            <w:tcW w:w="562" w:type="dxa"/>
          </w:tcPr>
          <w:p w14:paraId="0F50009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552" w:type="dxa"/>
          </w:tcPr>
          <w:p w14:paraId="0B328203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Перекрестки и их виды</w:t>
            </w:r>
          </w:p>
        </w:tc>
        <w:tc>
          <w:tcPr>
            <w:tcW w:w="709" w:type="dxa"/>
          </w:tcPr>
          <w:p w14:paraId="2BB25D9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4BC718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C5BE01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BB0DE65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Беседа «Умеем ли мы наблюдать?». </w:t>
            </w:r>
          </w:p>
          <w:p w14:paraId="7B50B542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Игра-конструирование «Улица города».</w:t>
            </w:r>
          </w:p>
        </w:tc>
        <w:tc>
          <w:tcPr>
            <w:tcW w:w="850" w:type="dxa"/>
          </w:tcPr>
          <w:p w14:paraId="6246ACD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8806D7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AD13F78" w14:textId="11F46AEA" w:rsidTr="00A94AB4">
        <w:tc>
          <w:tcPr>
            <w:tcW w:w="562" w:type="dxa"/>
          </w:tcPr>
          <w:p w14:paraId="3AA244B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14:paraId="7E32C411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Викторина « Веселый перекресток».</w:t>
            </w:r>
          </w:p>
        </w:tc>
        <w:tc>
          <w:tcPr>
            <w:tcW w:w="709" w:type="dxa"/>
          </w:tcPr>
          <w:p w14:paraId="7C98CB1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CB4289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6851C3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6B98462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  <w:p w14:paraId="4BC7BD1A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7D6E9B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8B6501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3BC23352" w14:textId="352AC42A" w:rsidTr="00A94AB4">
        <w:tc>
          <w:tcPr>
            <w:tcW w:w="562" w:type="dxa"/>
          </w:tcPr>
          <w:p w14:paraId="187C896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14:paraId="7CAF1D36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Сигналы регулировщика</w:t>
            </w:r>
          </w:p>
        </w:tc>
        <w:tc>
          <w:tcPr>
            <w:tcW w:w="709" w:type="dxa"/>
          </w:tcPr>
          <w:p w14:paraId="65008BB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0FBCE8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372E167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7E208069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«Кто быстрее». Ролевая игра «Разговор с сотрудником ГИБДД». Роли: пешеход, водитель, сотрудник ГИБДД.</w:t>
            </w:r>
          </w:p>
        </w:tc>
        <w:tc>
          <w:tcPr>
            <w:tcW w:w="850" w:type="dxa"/>
          </w:tcPr>
          <w:p w14:paraId="3FEB2A4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4B4623D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2A310829" w14:textId="572995FA" w:rsidTr="00A94AB4">
        <w:tc>
          <w:tcPr>
            <w:tcW w:w="562" w:type="dxa"/>
          </w:tcPr>
          <w:p w14:paraId="2437B3D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14:paraId="07FB4442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Предупредительные сигналы транспортных средств.</w:t>
            </w:r>
          </w:p>
        </w:tc>
        <w:tc>
          <w:tcPr>
            <w:tcW w:w="709" w:type="dxa"/>
          </w:tcPr>
          <w:p w14:paraId="4D7642D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CEEE1A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354DD8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9C34D8C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Рассматривание картинок с примерами правильного и неправильного поведения детей. Практика: Дидактическая игра «Можно — нельзя».</w:t>
            </w:r>
          </w:p>
        </w:tc>
        <w:tc>
          <w:tcPr>
            <w:tcW w:w="850" w:type="dxa"/>
          </w:tcPr>
          <w:p w14:paraId="0482D4F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16B6D2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50C7F94" w14:textId="4147B9D4" w:rsidTr="00A94AB4">
        <w:tc>
          <w:tcPr>
            <w:tcW w:w="562" w:type="dxa"/>
          </w:tcPr>
          <w:p w14:paraId="3612CD1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14:paraId="0A537834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по теме: «Дорожные знаки»</w:t>
            </w:r>
          </w:p>
        </w:tc>
        <w:tc>
          <w:tcPr>
            <w:tcW w:w="709" w:type="dxa"/>
          </w:tcPr>
          <w:p w14:paraId="3F370BE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DCF77E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B3899F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5783F0D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Ролевая игра «Международная выставка транспорта». Роли: посетители, экскурсоводы.</w:t>
            </w:r>
          </w:p>
          <w:p w14:paraId="11179BC9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Чтение и обсуждение рассказа М. Ильина и Е. Сегала «Машины на нашей улице», стихотворения Н.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Саконской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«Песенка о метро».</w:t>
            </w:r>
          </w:p>
          <w:p w14:paraId="51C01B20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Задания на классификацию транспорта по признакам: городской — сельский, воздушный — водный — наземный — подземный, пассажирский — грузовой.</w:t>
            </w:r>
          </w:p>
          <w:p w14:paraId="51DD81CD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 учителя «Машины специального назначения» (с иллюстративным материалом).</w:t>
            </w:r>
          </w:p>
        </w:tc>
        <w:tc>
          <w:tcPr>
            <w:tcW w:w="850" w:type="dxa"/>
          </w:tcPr>
          <w:p w14:paraId="7FE4BBFB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7B0BE4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D743686" w14:textId="52806F7A" w:rsidTr="00A94AB4">
        <w:tc>
          <w:tcPr>
            <w:tcW w:w="562" w:type="dxa"/>
          </w:tcPr>
          <w:p w14:paraId="4B86F9C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2552" w:type="dxa"/>
          </w:tcPr>
          <w:p w14:paraId="1428224E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Дорожная разметка и ее предназначение</w:t>
            </w:r>
          </w:p>
        </w:tc>
        <w:tc>
          <w:tcPr>
            <w:tcW w:w="709" w:type="dxa"/>
          </w:tcPr>
          <w:p w14:paraId="62B8BED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47EE46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30DEFA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78AFD38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 Упражнение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«Закончи предложения»: «Дороги могут быть городские и ...»; «Городская дорога имеет следующие части:...»; «Проезжая часть — это ...»; «Тротуар — это ...» и т. д.</w:t>
            </w:r>
          </w:p>
          <w:p w14:paraId="0C51BCD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Заполнение рисунка-схемы «Городская дорога», «Загородное шоссе».</w:t>
            </w:r>
          </w:p>
          <w:p w14:paraId="36C5D713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4690F13" w14:textId="0FB52329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441727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37FE3EC4" w14:textId="7DD0FC38" w:rsidTr="00A94AB4">
        <w:tc>
          <w:tcPr>
            <w:tcW w:w="562" w:type="dxa"/>
          </w:tcPr>
          <w:p w14:paraId="6E5C9EC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14:paraId="7244FC81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Места установки дорожных знаков в микрорайоне школы.</w:t>
            </w:r>
          </w:p>
        </w:tc>
        <w:tc>
          <w:tcPr>
            <w:tcW w:w="709" w:type="dxa"/>
          </w:tcPr>
          <w:p w14:paraId="5B97DF9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C689D8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46F6A4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414D0EEB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«Умеем ли мы наблюдать?». Практика: Игра-конструирование «Улица города».</w:t>
            </w:r>
          </w:p>
        </w:tc>
        <w:tc>
          <w:tcPr>
            <w:tcW w:w="850" w:type="dxa"/>
          </w:tcPr>
          <w:p w14:paraId="4442212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568EB0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ACDFC6A" w14:textId="350C462D" w:rsidTr="00A94AB4">
        <w:tc>
          <w:tcPr>
            <w:tcW w:w="562" w:type="dxa"/>
          </w:tcPr>
          <w:p w14:paraId="2FBAB32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</w:tcPr>
          <w:p w14:paraId="2876CF3C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Элементы улиц и дорог</w:t>
            </w:r>
          </w:p>
        </w:tc>
        <w:tc>
          <w:tcPr>
            <w:tcW w:w="709" w:type="dxa"/>
          </w:tcPr>
          <w:p w14:paraId="70F8E6E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7BEBE9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BA1F01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E8437EF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Видеофильм «Перестроения транспортного средства» (или рассматривание иллюстраций). Практика: Подвижная игра «Налево — направо». Роли: водители транспортных средств, которые совершают перестроения.</w:t>
            </w:r>
          </w:p>
          <w:p w14:paraId="1162B1A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14B8F87" w14:textId="331298F6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2ED0AC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761130A" w14:textId="4AC28938" w:rsidTr="00A94AB4">
        <w:tc>
          <w:tcPr>
            <w:tcW w:w="562" w:type="dxa"/>
          </w:tcPr>
          <w:p w14:paraId="7B596E8F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552" w:type="dxa"/>
          </w:tcPr>
          <w:p w14:paraId="30F34E20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Викторина «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Светофорчик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709" w:type="dxa"/>
          </w:tcPr>
          <w:p w14:paraId="0108E3F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D1D3E8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5F3F6A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2B49C8B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Практика: Дидактическая игра «Найдём знаки». Ролевая игра «Расскажи малышу, как нужно вести себя в автобусе».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  <w:p w14:paraId="48A61E46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80949CC" w14:textId="6B82F0A1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41713E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1968CA47" w14:textId="2462F6E9" w:rsidTr="00A94AB4">
        <w:tc>
          <w:tcPr>
            <w:tcW w:w="562" w:type="dxa"/>
          </w:tcPr>
          <w:p w14:paraId="7224511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2552" w:type="dxa"/>
          </w:tcPr>
          <w:p w14:paraId="764856E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по теме: « Регулировщик и его помощь пешеходам и водителям   ».</w:t>
            </w:r>
          </w:p>
        </w:tc>
        <w:tc>
          <w:tcPr>
            <w:tcW w:w="709" w:type="dxa"/>
          </w:tcPr>
          <w:p w14:paraId="503B549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F29930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8FB444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14:paraId="6A76F02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«Как мы будем переходить улицу». Практика: Сюжетные игры (в физкультурном зале, на спортивной площадке). Выбор ситуаций с ориентировкой на знаки дорожного движения.</w:t>
            </w:r>
          </w:p>
          <w:p w14:paraId="6FE7968D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569DDA5" w14:textId="19563379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3A6FD6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519CDB6" w14:textId="3853E0BC" w:rsidTr="00A94AB4">
        <w:tc>
          <w:tcPr>
            <w:tcW w:w="562" w:type="dxa"/>
          </w:tcPr>
          <w:p w14:paraId="6424B64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552" w:type="dxa"/>
          </w:tcPr>
          <w:p w14:paraId="6F7162E9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движения, технические средства регулирования движения</w:t>
            </w:r>
          </w:p>
        </w:tc>
        <w:tc>
          <w:tcPr>
            <w:tcW w:w="709" w:type="dxa"/>
          </w:tcPr>
          <w:p w14:paraId="6BEC696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79539E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2DB8C3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B9EFB6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Ролевая игра «В кабинете врача». Роли: пациент, врач, медсестра. Задание: рассказать, что с тобой произошло, какая помощь тебе необходима. Игра «Поможем кукле».</w:t>
            </w:r>
          </w:p>
        </w:tc>
        <w:tc>
          <w:tcPr>
            <w:tcW w:w="850" w:type="dxa"/>
          </w:tcPr>
          <w:p w14:paraId="3D1EE3E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4E16C5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E51E4B2" w14:textId="5706B3A7" w:rsidTr="00A94AB4">
        <w:tc>
          <w:tcPr>
            <w:tcW w:w="562" w:type="dxa"/>
          </w:tcPr>
          <w:p w14:paraId="29F5B32F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552" w:type="dxa"/>
          </w:tcPr>
          <w:p w14:paraId="51E7D369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Проезд специальных транспортных средств</w:t>
            </w:r>
          </w:p>
        </w:tc>
        <w:tc>
          <w:tcPr>
            <w:tcW w:w="709" w:type="dxa"/>
          </w:tcPr>
          <w:p w14:paraId="45A64BF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7BD475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36734D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3963F51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  <w:p w14:paraId="4ABDBE3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F3E2658" w14:textId="1B015A7D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726EA4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5409FE85" w14:textId="6AF6931C" w:rsidTr="00A94AB4">
        <w:tc>
          <w:tcPr>
            <w:tcW w:w="562" w:type="dxa"/>
          </w:tcPr>
          <w:p w14:paraId="36BF5BA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552" w:type="dxa"/>
          </w:tcPr>
          <w:p w14:paraId="662AF69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Урок-игра «Моя дорога в школу»</w:t>
            </w:r>
          </w:p>
        </w:tc>
        <w:tc>
          <w:tcPr>
            <w:tcW w:w="709" w:type="dxa"/>
          </w:tcPr>
          <w:p w14:paraId="19430D8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C6A7B2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C03B78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15A56608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Опыт с тёмными очками (какие цвета мы различаем в тёмных очках).</w:t>
            </w:r>
          </w:p>
          <w:p w14:paraId="0547F12A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Игра «Ателье». Задание: выбрать одежду для передвижения в сумерках.</w:t>
            </w:r>
          </w:p>
        </w:tc>
        <w:tc>
          <w:tcPr>
            <w:tcW w:w="850" w:type="dxa"/>
          </w:tcPr>
          <w:p w14:paraId="33FB8AD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07699E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D483A2C" w14:textId="30FAE8CB" w:rsidTr="00A94AB4">
        <w:tc>
          <w:tcPr>
            <w:tcW w:w="562" w:type="dxa"/>
          </w:tcPr>
          <w:p w14:paraId="1E7618C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2552" w:type="dxa"/>
          </w:tcPr>
          <w:p w14:paraId="33A213D7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по зимнему городу</w:t>
            </w:r>
          </w:p>
        </w:tc>
        <w:tc>
          <w:tcPr>
            <w:tcW w:w="709" w:type="dxa"/>
          </w:tcPr>
          <w:p w14:paraId="6BDFEEC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8D73F2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49F6BE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32FB4C7E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DB253DD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4C17E3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B24208C" w14:textId="2E143FAD" w:rsidTr="00A94AB4">
        <w:tc>
          <w:tcPr>
            <w:tcW w:w="562" w:type="dxa"/>
          </w:tcPr>
          <w:p w14:paraId="06EC919D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552" w:type="dxa"/>
          </w:tcPr>
          <w:p w14:paraId="3C9AEF9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Мы покупаем велосипед</w:t>
            </w:r>
          </w:p>
          <w:p w14:paraId="1EE6D04C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17D1B5E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33CEF0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33ABE18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3F6B72D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Упражнение на классификацию знаков дорожного движения.</w:t>
            </w:r>
          </w:p>
          <w:p w14:paraId="0ADE24B9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Ролевая игра «Мы выбираем велосипед» (с использованием иллюстративного материала). Роли: покупатель, продавец. Рассказы детей «Объясним малышу правила езды на велосипеде». Игра-соревнование «Учимся правильно кататься на велосипеде».</w:t>
            </w:r>
          </w:p>
        </w:tc>
        <w:tc>
          <w:tcPr>
            <w:tcW w:w="850" w:type="dxa"/>
          </w:tcPr>
          <w:p w14:paraId="665F253A" w14:textId="1DF9235C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9DBAA0F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3C13E37" w14:textId="5B17F5F6" w:rsidTr="00A94AB4">
        <w:tc>
          <w:tcPr>
            <w:tcW w:w="562" w:type="dxa"/>
          </w:tcPr>
          <w:p w14:paraId="64018C1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552" w:type="dxa"/>
          </w:tcPr>
          <w:p w14:paraId="2A67A06D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Права, обязанности и ответственность участников дорожного движения. </w:t>
            </w:r>
          </w:p>
        </w:tc>
        <w:tc>
          <w:tcPr>
            <w:tcW w:w="709" w:type="dxa"/>
          </w:tcPr>
          <w:p w14:paraId="6482422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431843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AAB652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C54D4E7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 учителя «Что такое опасная ситуация» (с использованием иллюстраций). Беседа «Почему нельзя общаться с чужими людьми?».</w:t>
            </w:r>
          </w:p>
          <w:p w14:paraId="2D7850D3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Практика: Сюжетная игра «Поедем к маме...». Роли: девочка, мальчик,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незнако¬мец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Задание: незнакомец должен уговорить ребёнка поехать с ним, а мальчик (девочка) найти способ отказать ему.</w:t>
            </w:r>
          </w:p>
        </w:tc>
        <w:tc>
          <w:tcPr>
            <w:tcW w:w="850" w:type="dxa"/>
          </w:tcPr>
          <w:p w14:paraId="6CBA57A5" w14:textId="79CE51DE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143C98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56A812F6" w14:textId="60969D0D" w:rsidTr="00A94AB4">
        <w:tc>
          <w:tcPr>
            <w:tcW w:w="562" w:type="dxa"/>
          </w:tcPr>
          <w:p w14:paraId="677CA5C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552" w:type="dxa"/>
          </w:tcPr>
          <w:p w14:paraId="33F00541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безопасности при пользовании общественным транспортом</w:t>
            </w:r>
          </w:p>
        </w:tc>
        <w:tc>
          <w:tcPr>
            <w:tcW w:w="709" w:type="dxa"/>
          </w:tcPr>
          <w:p w14:paraId="1A06592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097963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269D24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40B3FC8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Рассматривание иллюстраций «Остановка транспорта». Составление</w:t>
            </w:r>
          </w:p>
          <w:p w14:paraId="53EAAD97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памятки «Правила ожидания автобуса».</w:t>
            </w:r>
          </w:p>
          <w:p w14:paraId="6D1253B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7C6F4BE" w14:textId="7B279C7E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D13DC3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BE11B99" w14:textId="4DF49B79" w:rsidTr="00A94AB4">
        <w:tc>
          <w:tcPr>
            <w:tcW w:w="562" w:type="dxa"/>
          </w:tcPr>
          <w:p w14:paraId="08EC3D7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552" w:type="dxa"/>
          </w:tcPr>
          <w:p w14:paraId="69FEA66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Проектная работа по теме: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«Общественный транспорт».</w:t>
            </w:r>
          </w:p>
        </w:tc>
        <w:tc>
          <w:tcPr>
            <w:tcW w:w="709" w:type="dxa"/>
          </w:tcPr>
          <w:p w14:paraId="694231F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B833F8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527CD8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43042DC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Теория: Беседа «Как мы будем переходить улицу». Практика: Сюжетные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игры (в физкультурном зале, на спортивной площадке). Выбор ситуаций с ориентировкой на знаки дорожного движения.</w:t>
            </w:r>
          </w:p>
        </w:tc>
        <w:tc>
          <w:tcPr>
            <w:tcW w:w="850" w:type="dxa"/>
          </w:tcPr>
          <w:p w14:paraId="125BEEB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BFD5B3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D1CAFCE" w14:textId="01A0C977" w:rsidTr="00A94AB4">
        <w:tc>
          <w:tcPr>
            <w:tcW w:w="562" w:type="dxa"/>
          </w:tcPr>
          <w:p w14:paraId="35EC9CD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2552" w:type="dxa"/>
          </w:tcPr>
          <w:p w14:paraId="514AB3DC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Тесты на знание ПДД.</w:t>
            </w:r>
          </w:p>
        </w:tc>
        <w:tc>
          <w:tcPr>
            <w:tcW w:w="709" w:type="dxa"/>
          </w:tcPr>
          <w:p w14:paraId="39E2D6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E3DE70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37D53AC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A3DD85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Ответы на итоговые вопросы, проведение беседы по изученному материалу.</w:t>
            </w:r>
          </w:p>
        </w:tc>
        <w:tc>
          <w:tcPr>
            <w:tcW w:w="850" w:type="dxa"/>
          </w:tcPr>
          <w:p w14:paraId="01A048F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05D791B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0BDA371" w14:textId="6CFBADFD" w:rsidTr="00A94AB4">
        <w:tc>
          <w:tcPr>
            <w:tcW w:w="562" w:type="dxa"/>
          </w:tcPr>
          <w:p w14:paraId="50915DE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552" w:type="dxa"/>
          </w:tcPr>
          <w:p w14:paraId="73CB89A1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Причины ДТП.</w:t>
            </w:r>
          </w:p>
        </w:tc>
        <w:tc>
          <w:tcPr>
            <w:tcW w:w="709" w:type="dxa"/>
          </w:tcPr>
          <w:p w14:paraId="626BE03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F85B29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27201F9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1667F50A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на тему «Что такое опасность» (с использованием иллюстративного материала).</w:t>
            </w:r>
          </w:p>
          <w:p w14:paraId="2D3041AC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Обсуждение проблемной ситуации «Может ли несчастье произойти в тихом дворике жилого дома?». Коллективное сочинение истории «Что случилось на прогулке?». Чтение и обсуждение значения пословиц и поговорок: «Поспешишь — людей насмешишь», «Поспешай, да не торопись», «Спеши медленно», «Спех людям на смех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»,  «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Семь раз отмерь, один отрежь», «Торопись, да оглядывайся».</w:t>
            </w:r>
          </w:p>
          <w:p w14:paraId="2F543070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Рассматривание иллюстраций «Осторожно, опасность!» (о несоблюдении ПДД).</w:t>
            </w:r>
          </w:p>
          <w:p w14:paraId="4BD3011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Коллективная работа: создание плаката «Осторожно, дорога!».</w:t>
            </w:r>
          </w:p>
        </w:tc>
        <w:tc>
          <w:tcPr>
            <w:tcW w:w="850" w:type="dxa"/>
          </w:tcPr>
          <w:p w14:paraId="0B0E5AC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E4EBC8F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1076B602" w14:textId="7DA47C8F" w:rsidTr="00A94AB4">
        <w:tc>
          <w:tcPr>
            <w:tcW w:w="562" w:type="dxa"/>
          </w:tcPr>
          <w:p w14:paraId="4633F86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552" w:type="dxa"/>
          </w:tcPr>
          <w:p w14:paraId="52CD2C6F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Когда ты становишься водителем</w:t>
            </w:r>
          </w:p>
        </w:tc>
        <w:tc>
          <w:tcPr>
            <w:tcW w:w="709" w:type="dxa"/>
          </w:tcPr>
          <w:p w14:paraId="242E6DD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243806C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468D2F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471287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«Почему пешеход должен быть внимателен к водителям и транспортным средствам?».</w:t>
            </w:r>
          </w:p>
          <w:p w14:paraId="5429361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Демонстрация опытов: может ли автомашина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быстро остановиться. Обсуждение ситуаций: «Идёт дождь», «На улице туман», «Тёмное время суток».</w:t>
            </w:r>
          </w:p>
          <w:p w14:paraId="4C0BFACC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памятки «Будем внимательны и вежливы с водителем».</w:t>
            </w:r>
          </w:p>
        </w:tc>
        <w:tc>
          <w:tcPr>
            <w:tcW w:w="850" w:type="dxa"/>
          </w:tcPr>
          <w:p w14:paraId="3EF9CE93" w14:textId="39AB8EE0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A4B662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1890579" w14:textId="299A7E5F" w:rsidTr="00A94AB4">
        <w:tc>
          <w:tcPr>
            <w:tcW w:w="562" w:type="dxa"/>
          </w:tcPr>
          <w:p w14:paraId="3531295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2552" w:type="dxa"/>
          </w:tcPr>
          <w:p w14:paraId="3A0CCF4B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Железнодорожный переезд, железнодорожный транспорт станции Нурлат.</w:t>
            </w:r>
          </w:p>
        </w:tc>
        <w:tc>
          <w:tcPr>
            <w:tcW w:w="709" w:type="dxa"/>
          </w:tcPr>
          <w:p w14:paraId="1879496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00220D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CB23D2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0CE00C36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Рассматривание и обсуждение рисунка-схемы «Какие бывают дороги».</w:t>
            </w:r>
          </w:p>
          <w:p w14:paraId="0A41203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Конструирование дороги из строительного материала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). Составление памятки «Как нужно вести себя на дорогах».</w:t>
            </w:r>
          </w:p>
          <w:p w14:paraId="7F7D214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Рассказы-рассуждения «Расскажем малышам о правилах поведения на дорогах».</w:t>
            </w:r>
          </w:p>
        </w:tc>
        <w:tc>
          <w:tcPr>
            <w:tcW w:w="850" w:type="dxa"/>
          </w:tcPr>
          <w:p w14:paraId="483C0498" w14:textId="05950005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6EECFB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6F3E72E" w14:textId="32A27039" w:rsidTr="00A94AB4">
        <w:tc>
          <w:tcPr>
            <w:tcW w:w="562" w:type="dxa"/>
          </w:tcPr>
          <w:p w14:paraId="40A3CD0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552" w:type="dxa"/>
          </w:tcPr>
          <w:p w14:paraId="66FD1F6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Государственная автомобильная инспекция</w:t>
            </w:r>
          </w:p>
        </w:tc>
        <w:tc>
          <w:tcPr>
            <w:tcW w:w="709" w:type="dxa"/>
          </w:tcPr>
          <w:p w14:paraId="17AA32B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77688C3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0D71B5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574126BB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 учителя «Почему человек должен быть внимательным и заботливым?».</w:t>
            </w:r>
          </w:p>
          <w:p w14:paraId="7977C85F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«Можно ли смеяться над больным человеком?». Обсуждение</w:t>
            </w:r>
          </w:p>
          <w:p w14:paraId="034ED42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ситуаций «Как мы можем помочь другим людям?».</w:t>
            </w:r>
          </w:p>
          <w:p w14:paraId="022DCEE3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D440EAE" w14:textId="402E6EB9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CB81A0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5D2D74E6" w14:textId="5DCAE717" w:rsidTr="00A94AB4">
        <w:tc>
          <w:tcPr>
            <w:tcW w:w="562" w:type="dxa"/>
          </w:tcPr>
          <w:p w14:paraId="55F88B8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552" w:type="dxa"/>
          </w:tcPr>
          <w:p w14:paraId="3B0CABC1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Агитбригада </w:t>
            </w:r>
          </w:p>
        </w:tc>
        <w:tc>
          <w:tcPr>
            <w:tcW w:w="709" w:type="dxa"/>
          </w:tcPr>
          <w:p w14:paraId="7025E76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792C120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ABD1AE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14:paraId="33BE8B01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</w:t>
            </w:r>
          </w:p>
        </w:tc>
        <w:tc>
          <w:tcPr>
            <w:tcW w:w="850" w:type="dxa"/>
          </w:tcPr>
          <w:p w14:paraId="2FE772D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C103CD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5E8BD6D3" w14:textId="25F9E123" w:rsidTr="00A94AB4">
        <w:tc>
          <w:tcPr>
            <w:tcW w:w="562" w:type="dxa"/>
          </w:tcPr>
          <w:p w14:paraId="33EA90B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552" w:type="dxa"/>
          </w:tcPr>
          <w:p w14:paraId="48BFA629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агитбригад.</w:t>
            </w:r>
          </w:p>
        </w:tc>
        <w:tc>
          <w:tcPr>
            <w:tcW w:w="709" w:type="dxa"/>
          </w:tcPr>
          <w:p w14:paraId="7B56444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785C89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26CDAE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4517143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 в ДОУ, уч-ся 1 класса</w:t>
            </w:r>
          </w:p>
        </w:tc>
        <w:tc>
          <w:tcPr>
            <w:tcW w:w="850" w:type="dxa"/>
          </w:tcPr>
          <w:p w14:paraId="216FF16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E3ED2E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07E420B" w14:textId="4B2EDEC9" w:rsidTr="00A94AB4">
        <w:tc>
          <w:tcPr>
            <w:tcW w:w="562" w:type="dxa"/>
          </w:tcPr>
          <w:p w14:paraId="35BD4C8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552" w:type="dxa"/>
          </w:tcPr>
          <w:p w14:paraId="3A2D6B6D" w14:textId="77777777" w:rsidR="00A94AB4" w:rsidRDefault="00A94A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 «Знай правила дорожного движения, как таблицу умножения!»</w:t>
            </w:r>
          </w:p>
        </w:tc>
        <w:tc>
          <w:tcPr>
            <w:tcW w:w="709" w:type="dxa"/>
          </w:tcPr>
          <w:p w14:paraId="7B7EF7A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0EFD7A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C31D43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3EA685E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Обсуждение ситуации «Если бы на свете отменили все правила...». Ролевая игра «К нам в гости пришёл сотрудник ГИБДД. Зададим ему вопросы».</w:t>
            </w:r>
          </w:p>
          <w:p w14:paraId="156B3BBF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Практика: Дидактическая игра «Найдём знаки». Ролевая игра «Объясним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малышам, как нужно переходить улицу».</w:t>
            </w:r>
          </w:p>
          <w:p w14:paraId="4DDFBF8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Коллективная работа: конструирование знаков «светофор», «пешеходный переход», разметки «зебра». Создание плаката «Переходи улицу правильно!».</w:t>
            </w:r>
          </w:p>
        </w:tc>
        <w:tc>
          <w:tcPr>
            <w:tcW w:w="850" w:type="dxa"/>
          </w:tcPr>
          <w:p w14:paraId="64B4A08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025954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F8BBC4A" w14:textId="1CDC4026" w:rsidTr="00A94AB4">
        <w:tc>
          <w:tcPr>
            <w:tcW w:w="562" w:type="dxa"/>
          </w:tcPr>
          <w:p w14:paraId="06B856E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2552" w:type="dxa"/>
          </w:tcPr>
          <w:p w14:paraId="68EB54A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пешеходов</w:t>
            </w:r>
          </w:p>
        </w:tc>
        <w:tc>
          <w:tcPr>
            <w:tcW w:w="709" w:type="dxa"/>
          </w:tcPr>
          <w:p w14:paraId="271C7E5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B280A7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1A26C49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5C5169C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Сравнительная беседа «Улицы города и загородные шоссе» (по иллюстрациям).</w:t>
            </w:r>
          </w:p>
          <w:p w14:paraId="3A545169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Подвижная игра «Гуськом» (командная игра-соревнование — кто быстрее пройдёт между двумя досками, не задев их).</w:t>
            </w:r>
          </w:p>
          <w:p w14:paraId="4FC3F99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Заполнение таблицы «Характеристика дорог». Таблица может выглядеть так.</w:t>
            </w:r>
          </w:p>
          <w:p w14:paraId="2C4BFF6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Городская дорога                              Загородная дорога</w:t>
            </w:r>
          </w:p>
          <w:p w14:paraId="7A913C66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Двустороннее или одностороннее         Двустороннее движение</w:t>
            </w:r>
          </w:p>
          <w:p w14:paraId="30C7012D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движение</w:t>
            </w:r>
          </w:p>
          <w:p w14:paraId="5D84F962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Есть тротуары                                    Нет тротуаров, есть обочина</w:t>
            </w:r>
          </w:p>
          <w:p w14:paraId="515FFCD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Ходить можно по правой стороне         Ходить гуськом по обочине</w:t>
            </w:r>
          </w:p>
          <w:p w14:paraId="6A74A97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тротуара</w:t>
            </w:r>
          </w:p>
        </w:tc>
        <w:tc>
          <w:tcPr>
            <w:tcW w:w="850" w:type="dxa"/>
          </w:tcPr>
          <w:p w14:paraId="40EFEE0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895C19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397B75FD" w14:textId="34311BF2" w:rsidTr="00A94AB4">
        <w:tc>
          <w:tcPr>
            <w:tcW w:w="562" w:type="dxa"/>
          </w:tcPr>
          <w:p w14:paraId="3EC347BD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552" w:type="dxa"/>
          </w:tcPr>
          <w:p w14:paraId="64A3E3D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транспортный травматизм</w:t>
            </w:r>
          </w:p>
        </w:tc>
        <w:tc>
          <w:tcPr>
            <w:tcW w:w="709" w:type="dxa"/>
          </w:tcPr>
          <w:p w14:paraId="7E699D0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34BB010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522FC0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A2C536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Учащиеся задают друг другу вопросы о ПДД и поведении в транспорте.</w:t>
            </w:r>
          </w:p>
        </w:tc>
        <w:tc>
          <w:tcPr>
            <w:tcW w:w="850" w:type="dxa"/>
          </w:tcPr>
          <w:p w14:paraId="76D08B43" w14:textId="505A7DCE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B09D51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AD11627" w14:textId="234022A7" w:rsidTr="00A94AB4">
        <w:tc>
          <w:tcPr>
            <w:tcW w:w="562" w:type="dxa"/>
          </w:tcPr>
          <w:p w14:paraId="506A2D1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31</w:t>
            </w:r>
          </w:p>
        </w:tc>
        <w:tc>
          <w:tcPr>
            <w:tcW w:w="2552" w:type="dxa"/>
          </w:tcPr>
          <w:p w14:paraId="144FF44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«Помоги первокласснику прийти в школу»</w:t>
            </w:r>
          </w:p>
        </w:tc>
        <w:tc>
          <w:tcPr>
            <w:tcW w:w="709" w:type="dxa"/>
          </w:tcPr>
          <w:p w14:paraId="5A5B922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603934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235D6D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76800451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 учителя «Почему человек должен быть внимательным и заботливым?».</w:t>
            </w:r>
          </w:p>
          <w:p w14:paraId="28328E3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«Можно ли смеяться над больным человеком?». Обсуждение</w:t>
            </w:r>
          </w:p>
          <w:p w14:paraId="36859D88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ситуаций «Как мы можем помочь другим людям?».</w:t>
            </w:r>
          </w:p>
        </w:tc>
        <w:tc>
          <w:tcPr>
            <w:tcW w:w="850" w:type="dxa"/>
          </w:tcPr>
          <w:p w14:paraId="10467A5E" w14:textId="3A99366E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E7E37F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4C08CE18" w14:textId="7B35A34B" w:rsidTr="00A94AB4">
        <w:tc>
          <w:tcPr>
            <w:tcW w:w="562" w:type="dxa"/>
          </w:tcPr>
          <w:p w14:paraId="424BC43D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2552" w:type="dxa"/>
          </w:tcPr>
          <w:p w14:paraId="6FB42B8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Остановочный путь.</w:t>
            </w:r>
          </w:p>
        </w:tc>
        <w:tc>
          <w:tcPr>
            <w:tcW w:w="709" w:type="dxa"/>
          </w:tcPr>
          <w:p w14:paraId="6DF7C6C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5923C4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1F443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5889A6D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</w:tc>
        <w:tc>
          <w:tcPr>
            <w:tcW w:w="850" w:type="dxa"/>
          </w:tcPr>
          <w:p w14:paraId="33BF46B8" w14:textId="22C9F7B3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3C666A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CAC0E0B" w14:textId="7D5D4951" w:rsidTr="00A94AB4">
        <w:tc>
          <w:tcPr>
            <w:tcW w:w="562" w:type="dxa"/>
          </w:tcPr>
          <w:p w14:paraId="08D752F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2552" w:type="dxa"/>
          </w:tcPr>
          <w:p w14:paraId="4796F5A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Скорость движения.</w:t>
            </w:r>
          </w:p>
        </w:tc>
        <w:tc>
          <w:tcPr>
            <w:tcW w:w="709" w:type="dxa"/>
          </w:tcPr>
          <w:p w14:paraId="055A96F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F5DEA9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50FD04B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15AB798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«Как мы будем переходить улицу». Практика: Сюжетные игры (в физкультурном зале, на спортивной площадке). Выбор ситуаций с ориентировкой на знаки дорожного движения.</w:t>
            </w:r>
          </w:p>
        </w:tc>
        <w:tc>
          <w:tcPr>
            <w:tcW w:w="850" w:type="dxa"/>
          </w:tcPr>
          <w:p w14:paraId="38533F31" w14:textId="39304A6C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ED2A62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116708C" w14:textId="723D1E93" w:rsidTr="00A94AB4">
        <w:tc>
          <w:tcPr>
            <w:tcW w:w="562" w:type="dxa"/>
          </w:tcPr>
          <w:p w14:paraId="1FA3B4A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552" w:type="dxa"/>
          </w:tcPr>
          <w:p w14:paraId="66556F6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Нерегулируемые перекрестки</w:t>
            </w:r>
          </w:p>
        </w:tc>
        <w:tc>
          <w:tcPr>
            <w:tcW w:w="709" w:type="dxa"/>
          </w:tcPr>
          <w:p w14:paraId="769FF0B3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0E1EFE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6BD218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40BCCD5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Рассматривание и обсуждение рисунка-схемы «Какие бывают дороги».</w:t>
            </w:r>
          </w:p>
          <w:p w14:paraId="261ED93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Конструирование дороги из строительного материала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). Составление памятки «Как нужно вести себя на дорогах».</w:t>
            </w:r>
          </w:p>
          <w:p w14:paraId="087F5BC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Рассказы-рассуждения «Расскажем малышам о правилах поведения на дорогах».</w:t>
            </w:r>
          </w:p>
        </w:tc>
        <w:tc>
          <w:tcPr>
            <w:tcW w:w="850" w:type="dxa"/>
          </w:tcPr>
          <w:p w14:paraId="1BF069C5" w14:textId="0CA3D426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DCAE9B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D8FF9BC" w14:textId="5C74ABC7" w:rsidTr="00A94AB4">
        <w:tc>
          <w:tcPr>
            <w:tcW w:w="562" w:type="dxa"/>
          </w:tcPr>
          <w:p w14:paraId="04E89DB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35</w:t>
            </w:r>
          </w:p>
        </w:tc>
        <w:tc>
          <w:tcPr>
            <w:tcW w:w="2552" w:type="dxa"/>
          </w:tcPr>
          <w:p w14:paraId="6AF7AD9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Поездка в общественном транспорте</w:t>
            </w:r>
          </w:p>
        </w:tc>
        <w:tc>
          <w:tcPr>
            <w:tcW w:w="709" w:type="dxa"/>
          </w:tcPr>
          <w:p w14:paraId="3ACAEBC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5C3B8B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091F74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4AC864D7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 учителя «Что такое опасная ситуация» (с использованием иллюстраций). Беседа «Почему нельзя общаться с чужими людьми?».</w:t>
            </w:r>
          </w:p>
          <w:p w14:paraId="04D1643A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Сюжетная игра «Поедем к маме...». Роли: девочка, мальчик, незнакомец. Задание: незнакомец должен уговорить ребёнка поехать с ним, а мальчик (девочка) найти способ отказать ему.</w:t>
            </w:r>
          </w:p>
        </w:tc>
        <w:tc>
          <w:tcPr>
            <w:tcW w:w="850" w:type="dxa"/>
          </w:tcPr>
          <w:p w14:paraId="31EDDEF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2EEE82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F780AFC" w14:textId="224C16FA" w:rsidTr="00A94AB4">
        <w:tc>
          <w:tcPr>
            <w:tcW w:w="562" w:type="dxa"/>
          </w:tcPr>
          <w:p w14:paraId="676C5DC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552" w:type="dxa"/>
          </w:tcPr>
          <w:p w14:paraId="4355F215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Перевозка детей в транспорте</w:t>
            </w:r>
          </w:p>
        </w:tc>
        <w:tc>
          <w:tcPr>
            <w:tcW w:w="709" w:type="dxa"/>
          </w:tcPr>
          <w:p w14:paraId="5334ED3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307D2BC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4D0622A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7F6B3514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</w:tc>
        <w:tc>
          <w:tcPr>
            <w:tcW w:w="850" w:type="dxa"/>
          </w:tcPr>
          <w:p w14:paraId="0CA98C4D" w14:textId="040E712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C1A384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350E4BBD" w14:textId="74ED18BC" w:rsidTr="00A94AB4">
        <w:tc>
          <w:tcPr>
            <w:tcW w:w="562" w:type="dxa"/>
          </w:tcPr>
          <w:p w14:paraId="1B4A5B69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2552" w:type="dxa"/>
          </w:tcPr>
          <w:p w14:paraId="0EA19A4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« Поездка по городу»</w:t>
            </w:r>
          </w:p>
        </w:tc>
        <w:tc>
          <w:tcPr>
            <w:tcW w:w="709" w:type="dxa"/>
          </w:tcPr>
          <w:p w14:paraId="68A81BB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43BFC5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C4D878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255516AB" w14:textId="77777777" w:rsidR="00A94AB4" w:rsidRDefault="00A94AB4">
            <w:pPr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Разминка, викторина “Зелёный знак”, игра “Три огонька светофора”, игра “Разрешается – запрещается”, конкурс – капитанов “Эстафета водителей”, игра “Перекрёсток загадок”, игра “Собери знаки”, игра “Весёлый светофор”, игра “Велосипедист”, подведение итогов, награждение.</w:t>
            </w:r>
          </w:p>
        </w:tc>
        <w:tc>
          <w:tcPr>
            <w:tcW w:w="850" w:type="dxa"/>
          </w:tcPr>
          <w:p w14:paraId="489FC9D2" w14:textId="39179340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6DADF8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4954DF21" w14:textId="55BF1CC8" w:rsidTr="00A94AB4">
        <w:tc>
          <w:tcPr>
            <w:tcW w:w="562" w:type="dxa"/>
          </w:tcPr>
          <w:p w14:paraId="007C725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38</w:t>
            </w:r>
          </w:p>
        </w:tc>
        <w:tc>
          <w:tcPr>
            <w:tcW w:w="2552" w:type="dxa"/>
          </w:tcPr>
          <w:p w14:paraId="413A736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Проектная работа по теме: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Культура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поведения в транспорте и на улице». </w:t>
            </w:r>
          </w:p>
        </w:tc>
        <w:tc>
          <w:tcPr>
            <w:tcW w:w="709" w:type="dxa"/>
          </w:tcPr>
          <w:p w14:paraId="7A6A186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337E30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220CECFE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64EC8C4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Рассказы детей «Мой дом и мой двор». Беседа «Где и как играть во дворе». Практика: Создание графического макета «Наш двор» с учётом ПДД.</w:t>
            </w:r>
          </w:p>
        </w:tc>
        <w:tc>
          <w:tcPr>
            <w:tcW w:w="850" w:type="dxa"/>
          </w:tcPr>
          <w:p w14:paraId="57BB5912" w14:textId="5878CCEC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FC0087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AB4" w14:paraId="5181B5C4" w14:textId="25116E9C" w:rsidTr="00A94AB4">
        <w:tc>
          <w:tcPr>
            <w:tcW w:w="562" w:type="dxa"/>
          </w:tcPr>
          <w:p w14:paraId="5800DBC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2552" w:type="dxa"/>
          </w:tcPr>
          <w:p w14:paraId="33FCB651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Дорожная разметка и ее предназначение.</w:t>
            </w:r>
          </w:p>
        </w:tc>
        <w:tc>
          <w:tcPr>
            <w:tcW w:w="709" w:type="dxa"/>
          </w:tcPr>
          <w:p w14:paraId="00EB046A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31518D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6B66009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4332618C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Учащиеся задают друг другу вопросы о ПДД и поведении в транспорте.</w:t>
            </w:r>
          </w:p>
        </w:tc>
        <w:tc>
          <w:tcPr>
            <w:tcW w:w="850" w:type="dxa"/>
          </w:tcPr>
          <w:p w14:paraId="7ED521E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8CD250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2EA65E9D" w14:textId="6113170C" w:rsidTr="00A94AB4">
        <w:tc>
          <w:tcPr>
            <w:tcW w:w="562" w:type="dxa"/>
          </w:tcPr>
          <w:p w14:paraId="7826F1F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552" w:type="dxa"/>
          </w:tcPr>
          <w:p w14:paraId="091CD7A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Труд водителя. За рулем – хороший человек.</w:t>
            </w:r>
          </w:p>
        </w:tc>
        <w:tc>
          <w:tcPr>
            <w:tcW w:w="709" w:type="dxa"/>
          </w:tcPr>
          <w:p w14:paraId="3289527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92D9FA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52D69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72FFEBB2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Беседа «Почему пешеход должен быть внимателен к водителям и транспортным средствам?».</w:t>
            </w:r>
          </w:p>
          <w:p w14:paraId="5F02016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Демонстрация опытов: может ли автомашина быстро остановиться. Обсуждение ситуаций: «Идёт дождь», «На улице туман», «Тёмное время суток».</w:t>
            </w:r>
          </w:p>
          <w:p w14:paraId="6AFBA78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памятки «Будем внимательны и вежливы с водителем».</w:t>
            </w:r>
          </w:p>
        </w:tc>
        <w:tc>
          <w:tcPr>
            <w:tcW w:w="850" w:type="dxa"/>
          </w:tcPr>
          <w:p w14:paraId="0D1D0DC8" w14:textId="2D5A6F4C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468117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2FE5CDC4" w14:textId="17729723" w:rsidTr="00A94AB4">
        <w:tc>
          <w:tcPr>
            <w:tcW w:w="562" w:type="dxa"/>
          </w:tcPr>
          <w:p w14:paraId="3F88864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2552" w:type="dxa"/>
          </w:tcPr>
          <w:p w14:paraId="7394121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 инспектором ДПС по практическим вопросам.</w:t>
            </w:r>
          </w:p>
        </w:tc>
        <w:tc>
          <w:tcPr>
            <w:tcW w:w="709" w:type="dxa"/>
          </w:tcPr>
          <w:p w14:paraId="128683A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4D745C6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40AB07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2921A50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Практика: Дидактическая игра «Найдём знаки». Ролевая игра «Расскажи малышу, как нужно вести себя в автобусе». Дидактическая игра «Спрашиваем — отвечай» (дети задают друг другу вопросы о правилах поведения в автомобиле и оценивают ответы).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Учащиеся задают друг другу вопросы о ПДД и поведении в транспорте.</w:t>
            </w:r>
          </w:p>
        </w:tc>
        <w:tc>
          <w:tcPr>
            <w:tcW w:w="850" w:type="dxa"/>
          </w:tcPr>
          <w:p w14:paraId="0AC48317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21CE731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66E397A4" w14:textId="49DE1599" w:rsidTr="00A94AB4">
        <w:tc>
          <w:tcPr>
            <w:tcW w:w="562" w:type="dxa"/>
          </w:tcPr>
          <w:p w14:paraId="1E13ABD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42</w:t>
            </w:r>
          </w:p>
        </w:tc>
        <w:tc>
          <w:tcPr>
            <w:tcW w:w="2552" w:type="dxa"/>
          </w:tcPr>
          <w:p w14:paraId="73B38C6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Выступление агитбригады отряда ЮИД</w:t>
            </w:r>
          </w:p>
        </w:tc>
        <w:tc>
          <w:tcPr>
            <w:tcW w:w="709" w:type="dxa"/>
          </w:tcPr>
          <w:p w14:paraId="4A1E2196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00FB4D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3CB02C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5E36FFBC" w14:textId="77777777" w:rsidR="00A94AB4" w:rsidRDefault="00A94AB4">
            <w:pPr>
              <w:spacing w:after="0" w:line="240" w:lineRule="auto"/>
              <w:ind w:left="72" w:hanging="72"/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 в ДОУ, уч-ся 1 класса</w:t>
            </w:r>
          </w:p>
        </w:tc>
        <w:tc>
          <w:tcPr>
            <w:tcW w:w="850" w:type="dxa"/>
          </w:tcPr>
          <w:p w14:paraId="7EFDBA5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7EF5D6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4423F7A" w14:textId="64DF3BEA" w:rsidTr="00A94AB4">
        <w:tc>
          <w:tcPr>
            <w:tcW w:w="562" w:type="dxa"/>
          </w:tcPr>
          <w:p w14:paraId="443D533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2552" w:type="dxa"/>
          </w:tcPr>
          <w:p w14:paraId="7FADEFE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«Баннер ПДД»</w:t>
            </w:r>
          </w:p>
        </w:tc>
        <w:tc>
          <w:tcPr>
            <w:tcW w:w="709" w:type="dxa"/>
          </w:tcPr>
          <w:p w14:paraId="4ED9F824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1B115AF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03DB801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6CCA07C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Рассказы детей «Мой дом и мой двор». Беседа «Где и как играть во дворе». Практика: Создание графического макета «Наш двор» с учётом ПДД.</w:t>
            </w:r>
          </w:p>
        </w:tc>
        <w:tc>
          <w:tcPr>
            <w:tcW w:w="850" w:type="dxa"/>
          </w:tcPr>
          <w:p w14:paraId="4335712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30A77BE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0736117B" w14:textId="23A097E8" w:rsidTr="00A94AB4">
        <w:tc>
          <w:tcPr>
            <w:tcW w:w="562" w:type="dxa"/>
          </w:tcPr>
          <w:p w14:paraId="2C8A1D83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552" w:type="dxa"/>
          </w:tcPr>
          <w:p w14:paraId="499AFD8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конкурсе «Безопасное колесо»</w:t>
            </w:r>
          </w:p>
        </w:tc>
        <w:tc>
          <w:tcPr>
            <w:tcW w:w="709" w:type="dxa"/>
          </w:tcPr>
          <w:p w14:paraId="59FD4D8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5942F4C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0E76F19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499DC88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 учителя «Почему человек должен быть внимательным и заботливым?».</w:t>
            </w:r>
          </w:p>
          <w:p w14:paraId="4523CB73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«Можно ли смеяться над больным человеком?». Обсуждение</w:t>
            </w:r>
          </w:p>
          <w:p w14:paraId="0940D43F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ситуаций «Как мы можем помочь другим людям?».</w:t>
            </w:r>
          </w:p>
        </w:tc>
        <w:tc>
          <w:tcPr>
            <w:tcW w:w="850" w:type="dxa"/>
          </w:tcPr>
          <w:p w14:paraId="171B23B8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2F057A0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1DDBBC9D" w14:textId="395E85BE" w:rsidTr="00A94AB4">
        <w:tc>
          <w:tcPr>
            <w:tcW w:w="562" w:type="dxa"/>
          </w:tcPr>
          <w:p w14:paraId="404941AC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2552" w:type="dxa"/>
          </w:tcPr>
          <w:p w14:paraId="556940D8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Проектная работа презентация «Азбука дорожного движения»</w:t>
            </w:r>
          </w:p>
        </w:tc>
        <w:tc>
          <w:tcPr>
            <w:tcW w:w="709" w:type="dxa"/>
          </w:tcPr>
          <w:p w14:paraId="41E984B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6966AE7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38FFFC0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14:paraId="06534ECE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Рассказы детей «Мой дом и мой двор». Беседа «Где и как играть во дворе». Практика: Создание графического макета «Наш двор» с учётом ПДД.</w:t>
            </w:r>
          </w:p>
        </w:tc>
        <w:tc>
          <w:tcPr>
            <w:tcW w:w="850" w:type="dxa"/>
          </w:tcPr>
          <w:p w14:paraId="4502F772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A3DA416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94AB4" w14:paraId="7B5CBEE3" w14:textId="29CCC692" w:rsidTr="00A94AB4">
        <w:tc>
          <w:tcPr>
            <w:tcW w:w="562" w:type="dxa"/>
          </w:tcPr>
          <w:p w14:paraId="11DF919A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2552" w:type="dxa"/>
          </w:tcPr>
          <w:p w14:paraId="48E18E1F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«Всем без исключения о правилах движения»(скоро лето)</w:t>
            </w:r>
          </w:p>
        </w:tc>
        <w:tc>
          <w:tcPr>
            <w:tcW w:w="709" w:type="dxa"/>
          </w:tcPr>
          <w:p w14:paraId="1016188D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B8922B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5CC5742" w14:textId="77777777" w:rsidR="00A94AB4" w:rsidRDefault="00A94A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14:paraId="1B3C5E70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Теория: Упражнение на классификацию знаков дорожного движения.</w:t>
            </w:r>
          </w:p>
          <w:p w14:paraId="75FFB1E5" w14:textId="77777777" w:rsidR="00A94AB4" w:rsidRDefault="00A94AB4">
            <w:pPr>
              <w:shd w:val="clear" w:color="auto" w:fill="FFFFFF"/>
              <w:spacing w:after="0" w:line="240" w:lineRule="auto"/>
              <w:ind w:left="72" w:hanging="7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Практика: Ролевая игра «Мы выбираем велосипед» (с использованием иллюстративного материала). Роли: покупатель, продавец. Рассказы детей «Объясним малышу правила езды на велосипеде». Игра-соревнование «Учимся правильно кататься на велосипеде».</w:t>
            </w:r>
          </w:p>
        </w:tc>
        <w:tc>
          <w:tcPr>
            <w:tcW w:w="850" w:type="dxa"/>
          </w:tcPr>
          <w:p w14:paraId="6D589BC5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FEA9C24" w14:textId="77777777" w:rsidR="00A94AB4" w:rsidRDefault="00A94AB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14:paraId="30140114" w14:textId="77777777" w:rsidR="007861F7" w:rsidRDefault="007861F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D41A01" w14:textId="77777777" w:rsidR="007861F7" w:rsidRDefault="00E111A7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Материально техническая база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5F658E1" w14:textId="77777777" w:rsidR="007861F7" w:rsidRDefault="00E111A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библиотечный фонд книга печати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6BC7246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Региональный стандарт обучения детей городских школ правилам безопасного поведения на дорогах. Под редакцией Р.Н.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Минниханова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И. А.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Хамидуллина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Казань, 1995 год.</w:t>
      </w:r>
    </w:p>
    <w:p w14:paraId="1678CCA9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Игровой модульный курс по ПДД или школьник вышел на улицу. В. 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Ковалько.М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2006 год.</w:t>
      </w:r>
    </w:p>
    <w:p w14:paraId="33503215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3.«Безопасность на улицах и дорогах».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Н.Н.Авдеева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О.Л.Князева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Р.Б.Стряпкина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М.Д.Маханева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269E1C6F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4.Материалы газеты «Добрая дорога детства». </w:t>
      </w:r>
    </w:p>
    <w:p w14:paraId="1AB588C5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5.Энциклопедия «Все обо всем». </w:t>
      </w:r>
    </w:p>
    <w:p w14:paraId="414CBB1E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6.Энциклопедия «Что? Где? Когда?».</w:t>
      </w:r>
    </w:p>
    <w:p w14:paraId="37B347AA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7.Воронова Е.А. Красный. Желтый. Зеленый. ПДД во внеклассной работе / Е.А. Воронова. – Ростов н/Д: Феникс, 2006.</w:t>
      </w:r>
    </w:p>
    <w:p w14:paraId="73D10F75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8. Правила дорожного движения Российской Федерации. М.: Мир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Автокниг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2006.</w:t>
      </w:r>
    </w:p>
    <w:p w14:paraId="364AFF61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Дорожная безопасность: обучение и воспитание младшего школьника: Учебно-методическое пособие для общеобразовательных учреждений и системы дополнительного образования / Под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общ.ред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В.Н.Кирьянова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– М.: Издательский Дом Третий Рим, 2006.</w:t>
      </w:r>
    </w:p>
    <w:p w14:paraId="7633FA16" w14:textId="77777777" w:rsidR="007861F7" w:rsidRDefault="00E111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Изучаем правила дорожного движения: разработки уроков и тематических занятий в 1-4 классах / авт.-сост. Е.Ю.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Лавлинскова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Волгоград: Учитель, 2008.</w:t>
      </w:r>
    </w:p>
    <w:p w14:paraId="430E13A1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 Воронова Е.А. Красный. Желтый. Зеленый! ПДД во внеклассной работе. Изд. 4-е. – Ростов н/Д: Феникс, 2009.</w:t>
      </w:r>
    </w:p>
    <w:p w14:paraId="0E13E839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 Максимова Т.Н. Поурочные разработки по основам безопасности жизнедеятельности: 1-4 класс. – М.: ВАКО, 2008.</w:t>
      </w:r>
    </w:p>
    <w:p w14:paraId="2CC0994A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Элькин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Г.Н. Правила безопасного поведения на дороге. – СПб.: Издательский Дом «Литера», 2009.</w:t>
      </w:r>
    </w:p>
    <w:p w14:paraId="73C589C4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14. Шалаева Г.П. Азбука маленького пешехода. М.: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Филол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о-во СЛОВО,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2008</w:t>
      </w:r>
    </w:p>
    <w:p w14:paraId="7C4314E4" w14:textId="77777777" w:rsidR="007861F7" w:rsidRDefault="007861F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4857639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печатные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пособия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Комплект таблиц. Безопасность на улицах и дорогах.</w:t>
      </w:r>
    </w:p>
    <w:p w14:paraId="7F154B3C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Дорожные знаки.</w:t>
      </w:r>
    </w:p>
    <w:p w14:paraId="6EF43787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Светофор.</w:t>
      </w:r>
    </w:p>
    <w:p w14:paraId="2A032444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цифровые образовательные ресурсы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592FFAC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1. 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www.google.ru</w:t>
        </w:r>
      </w:hyperlink>
    </w:p>
    <w:p w14:paraId="03674174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2. 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www.rambler.ru</w:t>
        </w:r>
      </w:hyperlink>
    </w:p>
    <w:p w14:paraId="2B46BC0F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3. 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www.yandex.ru</w:t>
        </w:r>
      </w:hyperlink>
    </w:p>
    <w:p w14:paraId="53A958C6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4. 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www.nigma.ru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22BF8F27" w14:textId="77777777" w:rsidR="007861F7" w:rsidRDefault="00E111A7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5.Фестиваль педагогических идей "Открытый урок" http://festival.1september.ru/</w:t>
      </w:r>
    </w:p>
    <w:p w14:paraId="29E3A23C" w14:textId="77777777" w:rsidR="007861F7" w:rsidRDefault="00E111A7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6.Архив учебных программ и презентаций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http://www.rusedu.ru/</w:t>
        </w:r>
      </w:hyperlink>
    </w:p>
    <w:p w14:paraId="1CD3B430" w14:textId="77777777" w:rsidR="007861F7" w:rsidRDefault="00E111A7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7.Единая коллекция цифровых образовательных ресурсов </w:t>
      </w:r>
      <w:hyperlink r:id="rId1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http://school-collection.edu.ru/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proofErr w:type="spellEnd"/>
    </w:p>
    <w:p w14:paraId="00B4477E" w14:textId="77777777" w:rsidR="007861F7" w:rsidRDefault="00E111A7">
      <w:pPr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экранные, музыкальные пособия: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Аудиозаписи  песен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 ПДД.</w:t>
      </w:r>
    </w:p>
    <w:p w14:paraId="1F276D24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учебно-практическое оборудования</w:t>
      </w:r>
    </w:p>
    <w:p w14:paraId="4692B2AE" w14:textId="77777777" w:rsidR="007861F7" w:rsidRDefault="00E111A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- Стенд.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Дорожные  знаки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4DD8FD3" w14:textId="77777777" w:rsidR="007861F7" w:rsidRDefault="00E111A7">
      <w:pPr>
        <w:ind w:left="360"/>
        <w:rPr>
          <w:rFonts w:ascii="Times New Roman" w:eastAsia="Times New Roman" w:hAnsi="Times New Roman" w:cs="Times New Roman"/>
          <w:sz w:val="28"/>
          <w:szCs w:val="28"/>
        </w:rPr>
        <w:sectPr w:rsidR="007861F7" w:rsidSect="00E111A7">
          <w:type w:val="continuous"/>
          <w:pgSz w:w="11906" w:h="16838"/>
          <w:pgMar w:top="567" w:right="851" w:bottom="851" w:left="851" w:header="709" w:footer="709" w:gutter="0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2E33BE9" w14:textId="77777777" w:rsidR="007861F7" w:rsidRDefault="007861F7">
      <w:pPr>
        <w:tabs>
          <w:tab w:val="left" w:pos="72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1" w:name="_gjdgxs" w:colFirst="0" w:colLast="0"/>
      <w:bookmarkEnd w:id="1"/>
    </w:p>
    <w:sectPr w:rsidR="007861F7" w:rsidSect="00E111A7">
      <w:type w:val="continuous"/>
      <w:pgSz w:w="11906" w:h="16838"/>
      <w:pgMar w:top="567" w:right="851" w:bottom="851" w:left="85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BB96667"/>
    <w:multiLevelType w:val="multilevel"/>
    <w:tmpl w:val="85102F74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D936DF0"/>
    <w:multiLevelType w:val="multilevel"/>
    <w:tmpl w:val="E46CBAC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00144"/>
    <w:multiLevelType w:val="multilevel"/>
    <w:tmpl w:val="61C41FF6"/>
    <w:lvl w:ilvl="0">
      <w:start w:val="1"/>
      <w:numFmt w:val="upperRoman"/>
      <w:lvlText w:val="%1."/>
      <w:lvlJc w:val="left"/>
      <w:pPr>
        <w:ind w:left="1713" w:hanging="719"/>
      </w:p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57F04B43"/>
    <w:multiLevelType w:val="multilevel"/>
    <w:tmpl w:val="2F80C850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7C711A5"/>
    <w:multiLevelType w:val="multilevel"/>
    <w:tmpl w:val="15E8B50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8EC7485"/>
    <w:multiLevelType w:val="multilevel"/>
    <w:tmpl w:val="CA885108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1F7"/>
    <w:rsid w:val="00252F91"/>
    <w:rsid w:val="003018B5"/>
    <w:rsid w:val="005F39A3"/>
    <w:rsid w:val="007806E7"/>
    <w:rsid w:val="007861F7"/>
    <w:rsid w:val="00904E13"/>
    <w:rsid w:val="00A94AB4"/>
    <w:rsid w:val="00C95581"/>
    <w:rsid w:val="00E1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9503B"/>
  <w15:docId w15:val="{B4CF1013-8241-4276-A99C-4ACB67AEE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a">
    <w:name w:val="List Paragraph"/>
    <w:basedOn w:val="a"/>
    <w:uiPriority w:val="34"/>
    <w:qFormat/>
    <w:rsid w:val="003018B5"/>
    <w:pPr>
      <w:ind w:left="720"/>
      <w:contextualSpacing/>
    </w:pPr>
  </w:style>
  <w:style w:type="table" w:styleId="ab">
    <w:name w:val="Table Grid"/>
    <w:basedOn w:val="a1"/>
    <w:uiPriority w:val="39"/>
    <w:rsid w:val="0030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955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955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ndex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amble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ru/" TargetMode="External"/><Relationship Id="rId11" Type="http://schemas.openxmlformats.org/officeDocument/2006/relationships/hyperlink" Target="http://school-collection.edu.ru/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www.rus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igm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5669</Words>
  <Characters>32319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Масгутовна</dc:creator>
  <cp:lastModifiedBy>Лариса Масгутовна</cp:lastModifiedBy>
  <cp:revision>3</cp:revision>
  <cp:lastPrinted>2021-10-17T16:53:00Z</cp:lastPrinted>
  <dcterms:created xsi:type="dcterms:W3CDTF">2021-10-21T07:11:00Z</dcterms:created>
  <dcterms:modified xsi:type="dcterms:W3CDTF">2021-10-21T07:11:00Z</dcterms:modified>
</cp:coreProperties>
</file>